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left"/>
        <w:rPr>
          <w:rFonts w:ascii="Calibri" w:hAnsi="Calibri" w:cs="Calibri" w:eastAsia="Calibri"/>
          <w:b/>
          <w:color w:val="auto"/>
          <w:spacing w:val="0"/>
          <w:position w:val="0"/>
          <w:sz w:val="68"/>
          <w:shd w:fill="auto" w:val="clear"/>
        </w:rPr>
      </w:pPr>
      <w:r>
        <w:rPr>
          <w:rFonts w:ascii="Calibri" w:hAnsi="Calibri" w:cs="Calibri" w:eastAsia="Calibri"/>
          <w:b/>
          <w:color w:val="auto"/>
          <w:spacing w:val="0"/>
          <w:position w:val="0"/>
          <w:sz w:val="68"/>
          <w:shd w:fill="auto" w:val="clear"/>
        </w:rPr>
        <w:t xml:space="preserve"> </w:t>
      </w:r>
    </w:p>
    <w:p>
      <w:pPr>
        <w:spacing w:before="0" w:after="0" w:line="360"/>
        <w:ind w:right="0" w:left="0" w:firstLine="0"/>
        <w:jc w:val="center"/>
        <w:rPr>
          <w:rFonts w:ascii="Calibri" w:hAnsi="Calibri" w:cs="Calibri" w:eastAsia="Calibri"/>
          <w:b/>
          <w:color w:val="auto"/>
          <w:spacing w:val="0"/>
          <w:position w:val="0"/>
          <w:sz w:val="68"/>
          <w:shd w:fill="auto" w:val="clear"/>
        </w:rPr>
      </w:pPr>
      <w:r>
        <w:object w:dxaOrig="2520" w:dyaOrig="2083">
          <v:rect xmlns:o="urn:schemas-microsoft-com:office:office" xmlns:v="urn:schemas-microsoft-com:vml" id="rectole0000000000" style="width:126.000000pt;height:104.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0" w:after="0" w:line="240"/>
        <w:ind w:right="0" w:left="0" w:firstLine="0"/>
        <w:jc w:val="center"/>
        <w:rPr>
          <w:rFonts w:ascii="Calibri" w:hAnsi="Calibri" w:cs="Calibri" w:eastAsia="Calibri"/>
          <w:b/>
          <w:color w:val="BF9000"/>
          <w:spacing w:val="0"/>
          <w:position w:val="0"/>
          <w:sz w:val="52"/>
          <w:u w:val="single"/>
          <w:shd w:fill="auto" w:val="clear"/>
        </w:rPr>
      </w:pPr>
      <w:r>
        <w:rPr>
          <w:rFonts w:ascii="Calibri" w:hAnsi="Calibri" w:cs="Calibri" w:eastAsia="Calibri"/>
          <w:b/>
          <w:color w:val="BF9000"/>
          <w:spacing w:val="0"/>
          <w:position w:val="0"/>
          <w:sz w:val="88"/>
          <w:u w:val="single"/>
          <w:shd w:fill="auto" w:val="clear"/>
        </w:rPr>
        <w:t xml:space="preserve">TRAFFIC HELPER</w:t>
      </w:r>
    </w:p>
    <w:p>
      <w:pPr>
        <w:spacing w:before="0" w:after="0" w:line="276"/>
        <w:ind w:right="0" w:left="0" w:firstLine="0"/>
        <w:jc w:val="center"/>
        <w:rPr>
          <w:rFonts w:ascii="Calibri" w:hAnsi="Calibri" w:cs="Calibri" w:eastAsia="Calibri"/>
          <w:b/>
          <w:color w:val="auto"/>
          <w:spacing w:val="0"/>
          <w:position w:val="0"/>
          <w:sz w:val="64"/>
          <w:shd w:fill="auto" w:val="clear"/>
        </w:rPr>
      </w:pPr>
      <w:r>
        <w:rPr>
          <w:rFonts w:ascii="Calibri" w:hAnsi="Calibri" w:cs="Calibri" w:eastAsia="Calibri"/>
          <w:b/>
          <w:color w:val="auto"/>
          <w:spacing w:val="0"/>
          <w:position w:val="0"/>
          <w:sz w:val="64"/>
          <w:shd w:fill="auto" w:val="clear"/>
        </w:rPr>
        <w:t xml:space="preserve">Software Design Document</w:t>
      </w:r>
    </w:p>
    <w:p>
      <w:pPr>
        <w:numPr>
          <w:ilvl w:val="0"/>
          <w:numId w:val="5"/>
        </w:numPr>
        <w:spacing w:before="0" w:after="0" w:line="360"/>
        <w:ind w:right="0" w:left="720" w:hanging="360"/>
        <w:jc w:val="center"/>
        <w:rPr>
          <w:rFonts w:ascii="Calibri" w:hAnsi="Calibri" w:cs="Calibri" w:eastAsia="Calibri"/>
          <w:b/>
          <w:color w:val="BF9000"/>
          <w:spacing w:val="0"/>
          <w:position w:val="0"/>
          <w:sz w:val="38"/>
          <w:shd w:fill="auto" w:val="clear"/>
        </w:rPr>
      </w:pPr>
      <w:r>
        <w:rPr>
          <w:rFonts w:ascii="Calibri" w:hAnsi="Calibri" w:cs="Calibri" w:eastAsia="Calibri"/>
          <w:b/>
          <w:color w:val="BF9000"/>
          <w:spacing w:val="0"/>
          <w:position w:val="0"/>
          <w:sz w:val="38"/>
          <w:shd w:fill="auto" w:val="clear"/>
        </w:rPr>
        <w:t xml:space="preserve">USER GUIDE</w:t>
      </w:r>
    </w:p>
    <w:p>
      <w:pPr>
        <w:spacing w:before="0" w:after="0" w:line="360"/>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right"/>
        <w:rPr>
          <w:rFonts w:ascii="Calibri" w:hAnsi="Calibri" w:cs="Calibri" w:eastAsia="Calibri"/>
          <w:color w:val="auto"/>
          <w:spacing w:val="0"/>
          <w:position w:val="0"/>
          <w:sz w:val="22"/>
          <w:shd w:fill="auto" w:val="clear"/>
        </w:rPr>
      </w:pPr>
    </w:p>
    <w:p>
      <w:pPr>
        <w:spacing w:before="0" w:after="0" w:line="276"/>
        <w:ind w:right="0" w:left="0" w:firstLine="0"/>
        <w:jc w:val="right"/>
        <w:rPr>
          <w:rFonts w:ascii="Calibri" w:hAnsi="Calibri" w:cs="Calibri" w:eastAsia="Calibri"/>
          <w:color w:val="BF9000"/>
          <w:spacing w:val="0"/>
          <w:position w:val="0"/>
          <w:sz w:val="22"/>
          <w:shd w:fill="auto" w:val="clear"/>
        </w:rPr>
      </w:pPr>
      <w:r>
        <w:rPr>
          <w:rFonts w:ascii="Calibri" w:hAnsi="Calibri" w:cs="Calibri" w:eastAsia="Calibri"/>
          <w:color w:val="auto"/>
          <w:spacing w:val="0"/>
          <w:position w:val="0"/>
          <w:sz w:val="22"/>
          <w:shd w:fill="auto" w:val="clear"/>
        </w:rPr>
        <w:t xml:space="preserve">Rohan Bahl, Alex Shi, Matthew Zhou</w:t>
      </w:r>
    </w:p>
    <w:p>
      <w:pPr>
        <w:spacing w:before="0" w:after="0" w:line="276"/>
        <w:ind w:right="0" w:left="0" w:firstLine="0"/>
        <w:jc w:val="right"/>
        <w:rPr>
          <w:rFonts w:ascii="Arial" w:hAnsi="Arial" w:cs="Arial" w:eastAsia="Arial"/>
          <w:color w:val="auto"/>
          <w:spacing w:val="0"/>
          <w:position w:val="0"/>
          <w:sz w:val="22"/>
          <w:shd w:fill="auto" w:val="clear"/>
        </w:rPr>
      </w:pPr>
      <w:r>
        <w:rPr>
          <w:rFonts w:ascii="Calibri" w:hAnsi="Calibri" w:cs="Calibri" w:eastAsia="Calibri"/>
          <w:color w:val="auto"/>
          <w:spacing w:val="0"/>
          <w:position w:val="0"/>
          <w:sz w:val="22"/>
          <w:shd w:fill="auto" w:val="clear"/>
        </w:rPr>
        <w:t xml:space="preserve">27/05/2024</w:t>
      </w:r>
      <w:r>
        <w:rPr>
          <w:rFonts w:ascii="Arial" w:hAnsi="Arial" w:cs="Arial" w:eastAsia="Arial"/>
          <w:color w:val="auto"/>
          <w:spacing w:val="0"/>
          <w:position w:val="0"/>
          <w:sz w:val="22"/>
          <w:shd w:fill="auto" w:val="clear"/>
        </w:rPr>
        <w:t xml:space="preserve"> </w:t>
      </w:r>
    </w:p>
    <w:p>
      <w:pPr>
        <w:spacing w:before="0" w:after="0" w:line="276"/>
        <w:ind w:right="0" w:left="0" w:firstLine="0"/>
        <w:jc w:val="right"/>
        <w:rPr>
          <w:rFonts w:ascii="Calibri" w:hAnsi="Calibri" w:cs="Calibri" w:eastAsia="Calibri"/>
          <w:color w:val="auto"/>
          <w:spacing w:val="0"/>
          <w:position w:val="0"/>
          <w:sz w:val="22"/>
          <w:shd w:fill="auto" w:val="clear"/>
        </w:rPr>
      </w:pPr>
    </w:p>
    <w:p>
      <w:pPr>
        <w:keepNext w:val="true"/>
        <w:keepLines w:val="true"/>
        <w:spacing w:before="400" w:after="12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Table of Contents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(Available in Google Doc)</w:t>
      </w: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40"/>
        <w:ind w:right="0" w:left="0" w:firstLine="0"/>
        <w:jc w:val="left"/>
        <w:rPr>
          <w:rFonts w:ascii="Calibri" w:hAnsi="Calibri" w:cs="Calibri" w:eastAsia="Calibri"/>
          <w:color w:val="auto"/>
          <w:spacing w:val="0"/>
          <w:position w:val="0"/>
          <w:sz w:val="40"/>
          <w:shd w:fill="auto" w:val="clear"/>
        </w:rPr>
      </w:pP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0. Preliminaries: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document is the Software Design Document for TrafficHelper.</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copy of this document can be found on Github at /Documentation/sdd.txt</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also a self-contained application “user guide” and can be accessed by clicking it after website login.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Please consider all links as this is the “hub” for the project and each link contains related information.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Information relevant to the software which is not written in the document is referenced in a link, which will often be associated with that section.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Underlined text designates a link and filepaths possesses a recognizable non-space separated collection of slashes, with the root directory, /, being the top-level project source.</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the </w:t>
      </w:r>
      <w:r>
        <w:rPr>
          <w:rFonts w:ascii="Calibri" w:hAnsi="Calibri" w:cs="Calibri" w:eastAsia="Calibri"/>
          <w:color w:val="BF9000"/>
          <w:spacing w:val="0"/>
          <w:position w:val="0"/>
          <w:sz w:val="22"/>
          <w:u w:val="single"/>
          <w:shd w:fill="auto" w:val="clear"/>
        </w:rPr>
        <w:t xml:space="preserve">Table of Contents</w:t>
      </w:r>
      <w:r>
        <w:rPr>
          <w:rFonts w:ascii="Calibri" w:hAnsi="Calibri" w:cs="Calibri" w:eastAsia="Calibri"/>
          <w:color w:val="auto"/>
          <w:spacing w:val="0"/>
          <w:position w:val="0"/>
          <w:sz w:val="22"/>
          <w:shd w:fill="auto" w:val="clear"/>
        </w:rPr>
        <w:t xml:space="preserve"> for the layout of this document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Contact us (including any questions) at (any of the following): </w:t>
      </w:r>
    </w:p>
    <w:p>
      <w:pPr>
        <w:numPr>
          <w:ilvl w:val="0"/>
          <w:numId w:val="15"/>
        </w:numPr>
        <w:spacing w:before="0" w:after="0" w:line="276"/>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
        <w:r>
          <w:rPr>
            <w:rFonts w:ascii="Calibri" w:hAnsi="Calibri" w:cs="Calibri" w:eastAsia="Calibri"/>
            <w:color w:val="FFE599"/>
            <w:spacing w:val="0"/>
            <w:position w:val="0"/>
            <w:sz w:val="22"/>
            <w:u w:val="single"/>
            <w:shd w:fill="auto" w:val="clear"/>
          </w:rPr>
          <w:t xml:space="preserve">contacts@traffichelper.ca</w:t>
        </w:r>
      </w:hyperlink>
    </w:p>
    <w:p>
      <w:pPr>
        <w:numPr>
          <w:ilvl w:val="0"/>
          <w:numId w:val="15"/>
        </w:numPr>
        <w:spacing w:before="0" w:after="0" w:line="276"/>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
        <w:r>
          <w:rPr>
            <w:rFonts w:ascii="Calibri" w:hAnsi="Calibri" w:cs="Calibri" w:eastAsia="Calibri"/>
            <w:color w:val="BF9000"/>
            <w:spacing w:val="0"/>
            <w:position w:val="0"/>
            <w:sz w:val="22"/>
            <w:u w:val="single"/>
            <w:shd w:fill="auto" w:val="clear"/>
          </w:rPr>
          <w:t xml:space="preserve">rbahl1@ocdsb.ca</w:t>
        </w:r>
      </w:hyperlink>
    </w:p>
    <w:p>
      <w:pPr>
        <w:numPr>
          <w:ilvl w:val="0"/>
          <w:numId w:val="15"/>
        </w:numPr>
        <w:spacing w:before="0" w:after="0" w:line="276"/>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BF9000"/>
            <w:spacing w:val="0"/>
            <w:position w:val="0"/>
            <w:sz w:val="22"/>
            <w:u w:val="single"/>
            <w:shd w:fill="auto" w:val="clear"/>
          </w:rPr>
          <w:t xml:space="preserve">mzhou11@ocdsb.ca</w:t>
        </w:r>
      </w:hyperlink>
    </w:p>
    <w:p>
      <w:pPr>
        <w:numPr>
          <w:ilvl w:val="0"/>
          <w:numId w:val="15"/>
        </w:numPr>
        <w:spacing w:before="0" w:after="0" w:line="276"/>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
        <w:r>
          <w:rPr>
            <w:rFonts w:ascii="Calibri" w:hAnsi="Calibri" w:cs="Calibri" w:eastAsia="Calibri"/>
            <w:color w:val="BF9000"/>
            <w:spacing w:val="0"/>
            <w:position w:val="0"/>
            <w:sz w:val="22"/>
            <w:u w:val="single"/>
            <w:shd w:fill="auto" w:val="clear"/>
          </w:rPr>
          <w:t xml:space="preserve">ashi2@ocdsb.ca</w:t>
        </w:r>
      </w:hyperlink>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These may become inaccessible and be updated due to link rot but will attempted to be maintained</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the pre-release and in-construction</w:t>
      </w:r>
      <w:r>
        <w:rPr>
          <w:rFonts w:ascii="Calibri" w:hAnsi="Calibri" w:cs="Calibri" w:eastAsia="Calibri"/>
          <w:color w:val="BF9000"/>
          <w:spacing w:val="0"/>
          <w:position w:val="0"/>
          <w:sz w:val="22"/>
          <w:shd w:fill="auto" w:val="clear"/>
        </w:rPr>
        <w:t xml:space="preserve"> </w:t>
      </w:r>
      <w:hyperlink xmlns:r="http://schemas.openxmlformats.org/officeDocument/2006/relationships" r:id="docRId6">
        <w:r>
          <w:rPr>
            <w:rFonts w:ascii="Calibri" w:hAnsi="Calibri" w:cs="Calibri" w:eastAsia="Calibri"/>
            <w:color w:val="BF9000"/>
            <w:spacing w:val="0"/>
            <w:position w:val="0"/>
            <w:sz w:val="22"/>
            <w:u w:val="single"/>
            <w:shd w:fill="auto" w:val="clear"/>
          </w:rPr>
          <w:t xml:space="preserve">Beta Website</w:t>
        </w:r>
      </w:hyperlink>
      <w:r>
        <w:rPr>
          <w:rFonts w:ascii="Calibri" w:hAnsi="Calibri" w:cs="Calibri" w:eastAsia="Calibri"/>
          <w:color w:val="auto"/>
          <w:spacing w:val="0"/>
          <w:position w:val="0"/>
          <w:sz w:val="22"/>
          <w:shd w:fill="auto" w:val="clear"/>
        </w:rPr>
        <w:t xml:space="preserve"> for more additional features as part of the Software Development Project (SDP) - it is not mentioned otherwise in this document and is not necessary to the project.</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document and the domain of its references constitute the TrafficHelper Software Project.</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1. Introduction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gives a simple introduction and description of the project including a Project Description, the Client Background(s), the Software Used, and Related Documentation the user can access.</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1.1 Project Description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more detailed further project description information and a history of the project, please see the </w:t>
      </w:r>
      <w:hyperlink xmlns:r="http://schemas.openxmlformats.org/officeDocument/2006/relationships" r:id="docRId7">
        <w:r>
          <w:rPr>
            <w:rFonts w:ascii="Calibri" w:hAnsi="Calibri" w:cs="Calibri" w:eastAsia="Calibri"/>
            <w:color w:val="BF9000"/>
            <w:spacing w:val="0"/>
            <w:position w:val="0"/>
            <w:sz w:val="22"/>
            <w:u w:val="single"/>
            <w:shd w:fill="auto" w:val="clear"/>
          </w:rPr>
          <w:t xml:space="preserve">Concept Plan</w:t>
        </w:r>
      </w:hyperlink>
      <w:r>
        <w:rPr>
          <w:rFonts w:ascii="Calibri" w:hAnsi="Calibri" w:cs="Calibri" w:eastAsia="Calibri"/>
          <w:color w:val="auto"/>
          <w:spacing w:val="0"/>
          <w:position w:val="0"/>
          <w:sz w:val="22"/>
          <w:shd w:fill="auto" w:val="clear"/>
        </w:rPr>
        <w:t xml:space="preserve"> and</w:t>
      </w:r>
      <w:r>
        <w:rPr>
          <w:rFonts w:ascii="Calibri" w:hAnsi="Calibri" w:cs="Calibri" w:eastAsia="Calibri"/>
          <w:color w:val="BF9000"/>
          <w:spacing w:val="0"/>
          <w:position w:val="0"/>
          <w:sz w:val="22"/>
          <w:shd w:fill="auto" w:val="clear"/>
        </w:rPr>
        <w:t xml:space="preserve"> </w:t>
      </w:r>
      <w:hyperlink xmlns:r="http://schemas.openxmlformats.org/officeDocument/2006/relationships" r:id="docRId8">
        <w:r>
          <w:rPr>
            <w:rFonts w:ascii="Calibri" w:hAnsi="Calibri" w:cs="Calibri" w:eastAsia="Calibri"/>
            <w:color w:val="BF9000"/>
            <w:spacing w:val="0"/>
            <w:position w:val="0"/>
            <w:sz w:val="22"/>
            <w:u w:val="single"/>
            <w:shd w:fill="auto" w:val="clear"/>
          </w:rPr>
          <w:t xml:space="preserve">Project Plan</w:t>
        </w:r>
      </w:hyperlink>
      <w:r>
        <w:rPr>
          <w:rFonts w:ascii="Calibri" w:hAnsi="Calibri" w:cs="Calibri" w:eastAsia="Calibri"/>
          <w:color w:val="BF9000"/>
          <w:spacing w:val="0"/>
          <w:position w:val="0"/>
          <w:sz w:val="22"/>
          <w:shd w:fill="auto" w:val="clear"/>
        </w:rPr>
        <w:t xml:space="preserve"> . </w:t>
      </w:r>
      <w:r>
        <w:rPr>
          <w:rFonts w:ascii="Calibri" w:hAnsi="Calibri" w:cs="Calibri" w:eastAsia="Calibri"/>
          <w:color w:val="auto"/>
          <w:spacing w:val="0"/>
          <w:position w:val="0"/>
          <w:sz w:val="22"/>
          <w:shd w:fill="auto" w:val="clear"/>
        </w:rPr>
        <w:t xml:space="preserve">The project’s early stages are also hosted on</w:t>
      </w:r>
      <w:r>
        <w:rPr>
          <w:rFonts w:ascii="Calibri" w:hAnsi="Calibri" w:cs="Calibri" w:eastAsia="Calibri"/>
          <w:color w:val="BF9000"/>
          <w:spacing w:val="0"/>
          <w:position w:val="0"/>
          <w:sz w:val="22"/>
          <w:shd w:fill="auto" w:val="clear"/>
        </w:rPr>
        <w:t xml:space="preserve"> </w:t>
      </w:r>
      <w:hyperlink xmlns:r="http://schemas.openxmlformats.org/officeDocument/2006/relationships" r:id="docRId9">
        <w:r>
          <w:rPr>
            <w:rFonts w:ascii="Calibri" w:hAnsi="Calibri" w:cs="Calibri" w:eastAsia="Calibri"/>
            <w:color w:val="BF9000"/>
            <w:spacing w:val="0"/>
            <w:position w:val="0"/>
            <w:sz w:val="22"/>
            <w:u w:val="single"/>
            <w:shd w:fill="auto" w:val="clear"/>
          </w:rPr>
          <w:t xml:space="preserve">Google Drive</w:t>
        </w:r>
      </w:hyperlink>
      <w:r>
        <w:rPr>
          <w:rFonts w:ascii="Calibri" w:hAnsi="Calibri" w:cs="Calibri" w:eastAsia="Calibri"/>
          <w:color w:val="auto"/>
          <w:spacing w:val="0"/>
          <w:position w:val="0"/>
          <w:sz w:val="22"/>
          <w:shd w:fill="auto" w:val="clear"/>
        </w:rPr>
        <w:t xml:space="preserve"> before moving to </w:t>
      </w:r>
      <w:hyperlink xmlns:r="http://schemas.openxmlformats.org/officeDocument/2006/relationships" r:id="docRId10">
        <w:r>
          <w:rPr>
            <w:rFonts w:ascii="Calibri" w:hAnsi="Calibri" w:cs="Calibri" w:eastAsia="Calibri"/>
            <w:color w:val="BF9000"/>
            <w:spacing w:val="0"/>
            <w:position w:val="0"/>
            <w:sz w:val="22"/>
            <w:u w:val="single"/>
            <w:shd w:fill="auto" w:val="clear"/>
          </w:rPr>
          <w:t xml:space="preserve">Github</w:t>
        </w:r>
      </w:hyperlink>
      <w:r>
        <w:rPr>
          <w:rFonts w:ascii="Calibri" w:hAnsi="Calibri" w:cs="Calibri" w:eastAsia="Calibri"/>
          <w:color w:val="BF9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for better </w:t>
      </w:r>
      <w:hyperlink xmlns:r="http://schemas.openxmlformats.org/officeDocument/2006/relationships" r:id="docRId11">
        <w:r>
          <w:rPr>
            <w:rFonts w:ascii="Calibri" w:hAnsi="Calibri" w:cs="Calibri" w:eastAsia="Calibri"/>
            <w:color w:val="BF9000"/>
            <w:spacing w:val="0"/>
            <w:position w:val="0"/>
            <w:sz w:val="22"/>
            <w:u w:val="single"/>
            <w:shd w:fill="auto" w:val="clear"/>
          </w:rPr>
          <w:t xml:space="preserve">version control</w:t>
        </w:r>
      </w:hyperlink>
      <w:r>
        <w:rPr>
          <w:rFonts w:ascii="Calibri" w:hAnsi="Calibri" w:cs="Calibri" w:eastAsia="Calibri"/>
          <w:color w:val="auto"/>
          <w:spacing w:val="0"/>
          <w:position w:val="0"/>
          <w:sz w:val="22"/>
          <w:shd w:fill="auto" w:val="clear"/>
        </w:rPr>
        <w:t xml:space="preserve"> systems (everything can be found on Github). The updated software requirements have moved and are also reflected in sections 2 &amp; 3.</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Early project criteria can be found in the Concept and Project Plans but an updated version can be found at /Documentation/user_requirements.txt, with justifications and annotations for these requirements.</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software description is spread over multiple files and/or directories within /Documentation, along with their justifications and explanations for usage, but a summary is at /Documentation/outline . Please note that while the SDD is detailed and an integral part of the project, the definitive guide to information are the repository files, many of which are referenced for further information.</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TL DR Project description:</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project has three purposes: a route planner to provide an optimal given number of paths under chosen constraints, to create an editable and interactive model of a traffic flow network, and to predict optimal changes to the traffic network to optimize to the user’s preferences. This is accomplished through websites and a Command-Line Interface (CLI).</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12">
        <w:r>
          <w:rPr>
            <w:rFonts w:ascii="Calibri" w:hAnsi="Calibri" w:cs="Calibri" w:eastAsia="Calibri"/>
            <w:color w:val="BF9000"/>
            <w:spacing w:val="0"/>
            <w:position w:val="0"/>
            <w:sz w:val="22"/>
            <w:u w:val="single"/>
            <w:shd w:fill="auto" w:val="clear"/>
          </w:rPr>
          <w:t xml:space="preserve">Impetus</w:t>
        </w:r>
      </w:hyperlink>
      <w:r>
        <w:rPr>
          <w:rFonts w:ascii="Calibri" w:hAnsi="Calibri" w:cs="Calibri" w:eastAsia="Calibri"/>
          <w:color w:val="auto"/>
          <w:spacing w:val="0"/>
          <w:position w:val="0"/>
          <w:sz w:val="22"/>
          <w:shd w:fill="auto" w:val="clear"/>
        </w:rPr>
        <w:t xml:space="preserve"> (from our vision):</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the recent increase in traffic volumes precipitated by the loosening of restrictions after COVID-19 and the continued primacy of road networks as an integral part of current transportation, the requirements of an effective holistic traffic management system are more important than ever. The goal of this project is to meet this growing and pressing demand.  The project is intended to function as a traffic helper to users, assisting them in planning optimal travel paths to meet their objectives, as well as a traffic planner, using AIML to produce data-driven recommendations on cost-effective approaches to improving the transportation network.</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Inspiration (as evoked in the </w:t>
      </w:r>
      <w:hyperlink xmlns:r="http://schemas.openxmlformats.org/officeDocument/2006/relationships" r:id="docRId13">
        <w:r>
          <w:rPr>
            <w:rFonts w:ascii="Calibri" w:hAnsi="Calibri" w:cs="Calibri" w:eastAsia="Calibri"/>
            <w:color w:val="BF9000"/>
            <w:spacing w:val="0"/>
            <w:position w:val="0"/>
            <w:sz w:val="22"/>
            <w:u w:val="single"/>
            <w:shd w:fill="auto" w:val="clear"/>
          </w:rPr>
          <w:t xml:space="preserve">Presentation</w:t>
        </w:r>
      </w:hyperlink>
      <w:r>
        <w:rPr>
          <w:rFonts w:ascii="Calibri" w:hAnsi="Calibri" w:cs="Calibri" w:eastAsia="Calibri"/>
          <w:color w:val="auto"/>
          <w:spacing w:val="0"/>
          <w:position w:val="0"/>
          <w:sz w:val="22"/>
          <w:shd w:fill="auto" w:val="clear"/>
        </w:rPr>
        <w:t xml:space="preserve">)</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genesis of our project emerged through recognizing that there was a need for change. Thousands of students commute daily to our school and in our city, from home to work, facing traffic perils such as congestion and unlawful vehicle behavior every step of the way. Accidents always happen in these circumstances, and this became a reality, and very close to us, as a student from MHS suffered deep injuries this year in a road-related accident, catalyzing us to take action.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work is the culmination of this passion. Driven by a desire to help the community, we designed and implemented a traffic management system. Our project includes thousands of lines of student-designed and written code and specialized algorithms, including a first-of-its kind inferential risk-detection system. Furthermore, the project is designed to be F(/)OSS-dependent.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4">
        <w:r>
          <w:rPr>
            <w:rFonts w:ascii="Calibri" w:hAnsi="Calibri" w:cs="Calibri" w:eastAsia="Calibri"/>
            <w:color w:val="BF9000"/>
            <w:spacing w:val="0"/>
            <w:position w:val="0"/>
            <w:sz w:val="22"/>
            <w:u w:val="single"/>
            <w:shd w:fill="auto" w:val="clear"/>
          </w:rPr>
          <w:t xml:space="preserve">Competition</w:t>
        </w:r>
      </w:hyperlink>
      <w:r>
        <w:rPr>
          <w:rFonts w:ascii="Calibri" w:hAnsi="Calibri" w:cs="Calibri" w:eastAsia="Calibri"/>
          <w:color w:val="auto"/>
          <w:spacing w:val="0"/>
          <w:position w:val="0"/>
          <w:sz w:val="22"/>
          <w:shd w:fill="auto" w:val="clear"/>
        </w:rPr>
        <w:t xml:space="preserv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Unlike other major mapping software (ex. </w:t>
      </w:r>
      <w:hyperlink xmlns:r="http://schemas.openxmlformats.org/officeDocument/2006/relationships" r:id="docRId15">
        <w:r>
          <w:rPr>
            <w:rFonts w:ascii="Calibri" w:hAnsi="Calibri" w:cs="Calibri" w:eastAsia="Calibri"/>
            <w:color w:val="BF9000"/>
            <w:spacing w:val="0"/>
            <w:position w:val="0"/>
            <w:sz w:val="22"/>
            <w:u w:val="single"/>
            <w:shd w:fill="auto" w:val="clear"/>
          </w:rPr>
          <w:t xml:space="preserve">Google Maps</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16">
        <w:r>
          <w:rPr>
            <w:rFonts w:ascii="Calibri" w:hAnsi="Calibri" w:cs="Calibri" w:eastAsia="Calibri"/>
            <w:color w:val="BF9000"/>
            <w:spacing w:val="0"/>
            <w:position w:val="0"/>
            <w:sz w:val="22"/>
            <w:u w:val="single"/>
            <w:shd w:fill="auto" w:val="clear"/>
          </w:rPr>
          <w:t xml:space="preserve">Apple Maps</w:t>
        </w:r>
      </w:hyperlink>
      <w:r>
        <w:rPr>
          <w:rFonts w:ascii="Calibri" w:hAnsi="Calibri" w:cs="Calibri" w:eastAsia="Calibri"/>
          <w:color w:val="auto"/>
          <w:spacing w:val="0"/>
          <w:position w:val="0"/>
          <w:sz w:val="22"/>
          <w:shd w:fill="auto" w:val="clear"/>
        </w:rPr>
        <w:t xml:space="preserve">), our entirely student-driven project solely depends on free software and largely comprises FOSS dependencies. This liberates it from dependency on the monopoly held by large corporations, and another hope of ours is to increase usage by the general public.</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w:t>
      </w:r>
      <w:hyperlink xmlns:r="http://schemas.openxmlformats.org/officeDocument/2006/relationships" r:id="docRId17">
        <w:r>
          <w:rPr>
            <w:rFonts w:ascii="Calibri" w:hAnsi="Calibri" w:cs="Calibri" w:eastAsia="Calibri"/>
            <w:color w:val="BF9000"/>
            <w:spacing w:val="0"/>
            <w:position w:val="0"/>
            <w:sz w:val="22"/>
            <w:u w:val="single"/>
            <w:shd w:fill="auto" w:val="clear"/>
          </w:rPr>
          <w:t xml:space="preserve">Future Plans</w:t>
        </w:r>
      </w:hyperlink>
      <w:r>
        <w:rPr>
          <w:rFonts w:ascii="Calibri" w:hAnsi="Calibri" w:cs="Calibri" w:eastAsia="Calibri"/>
          <w:color w:val="auto"/>
          <w:spacing w:val="0"/>
          <w:position w:val="0"/>
          <w:sz w:val="22"/>
          <w:shd w:fill="auto" w:val="clear"/>
        </w:rPr>
        <w:t xml:space="preserve"> with this software.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Our project is made for our client but thus dedicated to the thousands of students who face perils and have experienced accidents in their daily school commute.</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1.2 Client Background</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Originally, the client was Ms.Jean Fulton-Hale, Principal of Merivale High School, though circumstances made it difficult to establish a complete business relationship and thus the group switched to Mr. Dale McLatchie. </w:t>
      </w:r>
      <w:r>
        <w:rPr>
          <w:rFonts w:ascii="Calibri" w:hAnsi="Calibri" w:cs="Calibri" w:eastAsia="Calibri"/>
          <w:b/>
          <w:color w:val="auto"/>
          <w:spacing w:val="0"/>
          <w:position w:val="0"/>
          <w:sz w:val="22"/>
          <w:shd w:fill="auto" w:val="clear"/>
        </w:rPr>
        <w:t xml:space="preserve">Dale McLatchie</w:t>
      </w:r>
      <w:r>
        <w:rPr>
          <w:rFonts w:ascii="Calibri" w:hAnsi="Calibri" w:cs="Calibri" w:eastAsia="Calibri"/>
          <w:color w:val="auto"/>
          <w:spacing w:val="0"/>
          <w:position w:val="0"/>
          <w:sz w:val="22"/>
          <w:shd w:fill="auto" w:val="clear"/>
        </w:rPr>
        <w:t xml:space="preserve"> is an individual who works in a financial department, with a hobby and enjoyment of coaching competitive soccer teams, being one of the author’s soccer coaches. Dale is sometimes late due to traffic despite using Google Maps and planning his time appropriately and accordingly. So, he would like an app that better shows safe, fast, and time efficient routes. In turn, the development of Traffic Helper has been instituted in order to help Dale reach his destinations faster.  </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Original general requirements prompted by the client is an app that provides optimized routes to a destination from a starting point (strictly within Ottawa since this is where he lives and commutes throughout), allowing him to have a route that has his preferred safety, speed, and distance levels to accommodate for staying safe, being on time, and saving gas. The client also suggested it would be beneficial if it were possible for a city planner, or administrator, to view data for each intersection or road segment, and compute changes to predicted traffic movements based on implementing gadgets and then providing recommendations based on such costs. </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Please see </w:t>
      </w:r>
      <w:hyperlink xmlns:r="http://schemas.openxmlformats.org/officeDocument/2006/relationships" r:id="docRId18">
        <w:r>
          <w:rPr>
            <w:rFonts w:ascii="Calibri" w:hAnsi="Calibri" w:cs="Calibri" w:eastAsia="Calibri"/>
            <w:color w:val="BF9000"/>
            <w:spacing w:val="0"/>
            <w:position w:val="0"/>
            <w:sz w:val="22"/>
            <w:u w:val="single"/>
            <w:shd w:fill="auto" w:val="clear"/>
          </w:rPr>
          <w:t xml:space="preserve">Presentation</w:t>
        </w:r>
      </w:hyperlink>
      <w:r>
        <w:rPr>
          <w:rFonts w:ascii="Calibri" w:hAnsi="Calibri" w:cs="Calibri" w:eastAsia="Calibri"/>
          <w:color w:val="BF9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 Slide 2: Client &amp; Target Audience and </w:t>
      </w:r>
      <w:hyperlink xmlns:r="http://schemas.openxmlformats.org/officeDocument/2006/relationships" r:id="docRId19">
        <w:r>
          <w:rPr>
            <w:rFonts w:ascii="Calibri" w:hAnsi="Calibri" w:cs="Calibri" w:eastAsia="Calibri"/>
            <w:color w:val="BF9000"/>
            <w:spacing w:val="0"/>
            <w:position w:val="0"/>
            <w:sz w:val="22"/>
            <w:u w:val="single"/>
            <w:shd w:fill="auto" w:val="clear"/>
          </w:rPr>
          <w:t xml:space="preserve">Client Description</w:t>
        </w:r>
      </w:hyperlink>
      <w:r>
        <w:rPr>
          <w:rFonts w:ascii="Calibri" w:hAnsi="Calibri" w:cs="Calibri" w:eastAsia="Calibri"/>
          <w:color w:val="auto"/>
          <w:spacing w:val="0"/>
          <w:position w:val="0"/>
          <w:sz w:val="22"/>
          <w:shd w:fill="auto" w:val="clear"/>
        </w:rPr>
        <w:t xml:space="preserve"> to learn more about the client. </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1.3 Software Used</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/Documentation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backend/requirements.txt for full overview backend software used</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frontend/requirements.txt for full overview frontend software used</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backend/plugins.txt for plugin list pertinent to effective software functionality</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backend/references.txt for descriptions of each of the references and their usages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backend/arch for the organization of the software and hardware requirements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backend/outline for how the software works</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TL DR:</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w:t>
      </w:r>
    </w:p>
    <w:p>
      <w:pPr>
        <w:numPr>
          <w:ilvl w:val="0"/>
          <w:numId w:val="26"/>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TypeScript &amp; HTML5/SCSS (CSS)</w:t>
      </w:r>
    </w:p>
    <w:p>
      <w:pPr>
        <w:numPr>
          <w:ilvl w:val="0"/>
          <w:numId w:val="26"/>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TypeScript: UI functionality</w:t>
      </w:r>
    </w:p>
    <w:p>
      <w:pPr>
        <w:numPr>
          <w:ilvl w:val="0"/>
          <w:numId w:val="26"/>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HTML5: General page framework &amp; text format</w:t>
      </w:r>
    </w:p>
    <w:p>
      <w:pPr>
        <w:numPr>
          <w:ilvl w:val="0"/>
          <w:numId w:val="26"/>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(S)CSS:  Graphics (colors, formatting, images, models)</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IDE: Visual Studio Code (</w:t>
      </w:r>
      <w:hyperlink xmlns:r="http://schemas.openxmlformats.org/officeDocument/2006/relationships" r:id="docRId20">
        <w:r>
          <w:rPr>
            <w:rFonts w:ascii="Calibri" w:hAnsi="Calibri" w:cs="Calibri" w:eastAsia="Calibri"/>
            <w:color w:val="BF9000"/>
            <w:spacing w:val="0"/>
            <w:position w:val="0"/>
            <w:sz w:val="22"/>
            <w:u w:val="single"/>
            <w:shd w:fill="auto" w:val="clear"/>
          </w:rPr>
          <w:t xml:space="preserve">vscode</w:t>
        </w:r>
      </w:hyperlink>
      <w:r>
        <w:rPr>
          <w:rFonts w:ascii="Calibri" w:hAnsi="Calibri" w:cs="Calibri" w:eastAsia="Calibri"/>
          <w:color w:val="auto"/>
          <w:spacing w:val="0"/>
          <w:position w:val="0"/>
          <w:sz w:val="22"/>
          <w:shd w:fill="auto" w:val="clear"/>
        </w:rPr>
        <w:t xml:space="preserve">)</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w:t>
      </w:r>
    </w:p>
    <w:p>
      <w:pPr>
        <w:numPr>
          <w:ilvl w:val="0"/>
          <w:numId w:val="28"/>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frontend interfaces with the backend through a REST API, conveying all relevant data. The backend then parses the str data to python objects, computes a result, and performs an action, while returning a str result. The action is performed on a shared object between frontend and backend created by the frontend when it is initialized.</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(Python v3.12) -  IDE: JetBrains PyCharm 2024.1.1:</w:t>
      </w:r>
    </w:p>
    <w:p>
      <w:pPr>
        <w:numPr>
          <w:ilvl w:val="0"/>
          <w:numId w:val="30"/>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networkx, osmnx : Network data library and parsing traffic data</w:t>
      </w:r>
    </w:p>
    <w:p>
      <w:pPr>
        <w:numPr>
          <w:ilvl w:val="0"/>
          <w:numId w:val="30"/>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numpy, scipy: Intensive numerical computations</w:t>
      </w:r>
    </w:p>
    <w:p>
      <w:pPr>
        <w:numPr>
          <w:ilvl w:val="0"/>
          <w:numId w:val="30"/>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tf/pytorch/scikit-learn: Predictor utils</w:t>
      </w:r>
    </w:p>
    <w:p>
      <w:pPr>
        <w:numPr>
          <w:ilvl w:val="0"/>
          <w:numId w:val="30"/>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overpy, geopy - OverpassAPI Turbo QL: </w:t>
      </w:r>
      <w:hyperlink xmlns:r="http://schemas.openxmlformats.org/officeDocument/2006/relationships" r:id="docRId21">
        <w:r>
          <w:rPr>
            <w:rFonts w:ascii="Calibri" w:hAnsi="Calibri" w:cs="Calibri" w:eastAsia="Calibri"/>
            <w:color w:val="1155CC"/>
            <w:spacing w:val="0"/>
            <w:position w:val="0"/>
            <w:sz w:val="22"/>
            <w:u w:val="single"/>
            <w:shd w:fill="auto" w:val="clear"/>
          </w:rPr>
          <w:t xml:space="preserve">OpenStreetMap </w:t>
        </w:r>
      </w:hyperlink>
      <w:r>
        <w:rPr>
          <w:rFonts w:ascii="Calibri" w:hAnsi="Calibri" w:cs="Calibri" w:eastAsia="Calibri"/>
          <w:color w:val="auto"/>
          <w:spacing w:val="0"/>
          <w:position w:val="0"/>
          <w:sz w:val="22"/>
          <w:shd w:fill="auto" w:val="clear"/>
        </w:rPr>
        <w:t xml:space="preserve">(OSM) access</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1.4 Related Documents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more information behind the project, refer to the documents for the Project and Concept Plan:</w:t>
      </w:r>
    </w:p>
    <w:p>
      <w:pPr>
        <w:spacing w:before="0" w:after="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w:t>
      </w:r>
      <w:hyperlink xmlns:r="http://schemas.openxmlformats.org/officeDocument/2006/relationships" r:id="docRId22">
        <w:r>
          <w:rPr>
            <w:rFonts w:ascii="Arial" w:hAnsi="Arial" w:cs="Arial" w:eastAsia="Arial"/>
            <w:color w:val="0000EE"/>
            <w:spacing w:val="0"/>
            <w:position w:val="0"/>
            <w:sz w:val="22"/>
            <w:u w:val="single"/>
            <w:shd w:fill="auto" w:val="clear"/>
          </w:rPr>
          <w:t xml:space="preserve">Project Plan</w:t>
        </w:r>
      </w:hyperlink>
      <w:r>
        <w:rPr>
          <w:rFonts w:ascii="Calibri" w:hAnsi="Calibri" w:cs="Calibri" w:eastAsia="Calibri"/>
          <w:color w:val="auto"/>
          <w:spacing w:val="0"/>
          <w:position w:val="0"/>
          <w:sz w:val="22"/>
          <w:shd w:fill="auto" w:val="clear"/>
        </w:rPr>
        <w:t xml:space="preserve"> for more information on the Project Plan</w:t>
      </w:r>
    </w:p>
    <w:p>
      <w:pPr>
        <w:spacing w:before="0" w:after="0" w:line="276"/>
        <w:ind w:right="0" w:left="0" w:firstLine="72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w:t>
      </w:r>
      <w:hyperlink xmlns:r="http://schemas.openxmlformats.org/officeDocument/2006/relationships" r:id="docRId23">
        <w:r>
          <w:rPr>
            <w:rFonts w:ascii="Arial" w:hAnsi="Arial" w:cs="Arial" w:eastAsia="Arial"/>
            <w:color w:val="0000EE"/>
            <w:spacing w:val="0"/>
            <w:position w:val="0"/>
            <w:sz w:val="22"/>
            <w:u w:val="single"/>
            <w:shd w:fill="auto" w:val="clear"/>
          </w:rPr>
          <w:t xml:space="preserve">Concept Plan</w:t>
        </w:r>
      </w:hyperlink>
      <w:r>
        <w:rPr>
          <w:rFonts w:ascii="Calibri" w:hAnsi="Calibri" w:cs="Calibri" w:eastAsia="Calibri"/>
          <w:color w:val="auto"/>
          <w:spacing w:val="0"/>
          <w:position w:val="0"/>
          <w:sz w:val="22"/>
          <w:shd w:fill="auto" w:val="clear"/>
        </w:rPr>
        <w:t xml:space="preserve"> for more information on the Concept Plan</w:t>
      </w:r>
    </w:p>
    <w:p>
      <w:pPr>
        <w:spacing w:before="0" w:after="0" w:line="276"/>
        <w:ind w:right="0" w:left="0" w:firstLine="72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Referenced files and documents are spread throughout the SDD.</w:t>
      </w:r>
    </w:p>
    <w:p>
      <w:pPr>
        <w:keepNext w:val="true"/>
        <w:keepLines w:val="true"/>
        <w:spacing w:before="400" w:after="120" w:line="240"/>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2. User Guide (UX)</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will consist of a full user guide, available at /frontend/guide.html. The backend CLI guide is at /Documentation/backend/cli_tutorial.txt, printed when ‘man’ is entered in the app’s terminal. Emphasis is highly placed on the frontend as it is the main interface to the software’s functionality, and the CLI serves of secondary importance. </w:t>
      </w:r>
    </w:p>
    <w:p>
      <w:pPr>
        <w:keepNext w:val="true"/>
        <w:keepLines w:val="true"/>
        <w:spacing w:before="360" w:after="12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2.1 Getting Started</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first access to the website, the user will encounter the home page. The user's first step is to explore the home page and discover what the project’s purpose and use is for. Refer to Figure 1.</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5664">
          <v:rect xmlns:o="urn:schemas-microsoft-com:office:office" xmlns:v="urn:schemas-microsoft-com:vml" id="rectole0000000001" style="width:561.600000pt;height:283.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1" ShapeID="rectole0000000001" r:id="docRId24"/>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w:t>
      </w:r>
      <w:r>
        <w:rPr>
          <w:rFonts w:ascii="Calibri" w:hAnsi="Calibri" w:cs="Calibri" w:eastAsia="Calibri"/>
          <w:i/>
          <w:color w:val="auto"/>
          <w:spacing w:val="0"/>
          <w:position w:val="0"/>
          <w:sz w:val="22"/>
          <w:shd w:fill="auto" w:val="clear"/>
        </w:rPr>
        <w:t xml:space="preserve"> - Home Page</w:t>
      </w:r>
    </w:p>
    <w:p>
      <w:pPr>
        <w:keepNext w:val="true"/>
        <w:keepLines w:val="true"/>
        <w:spacing w:before="360" w:after="12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2.2 Log In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will show the user how to log in considering whether they are a regular user or an administrator who has a proper passkey code.</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2.2.1 User Log In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user’s next step is to use the conventional all-user based log in system with the (Log In) button in the top right corner, where only a username for user appeal is required. Refer to Figure 2 to see where anyone can input their username to gain access to the application’s main and regular functionalities.</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5664">
          <v:rect xmlns:o="urn:schemas-microsoft-com:office:office" xmlns:v="urn:schemas-microsoft-com:vml" id="rectole0000000002" style="width:561.600000pt;height:283.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2" ShapeID="rectole0000000002" r:id="docRId26"/>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2</w:t>
      </w:r>
      <w:r>
        <w:rPr>
          <w:rFonts w:ascii="Calibri" w:hAnsi="Calibri" w:cs="Calibri" w:eastAsia="Calibri"/>
          <w:i/>
          <w:color w:val="auto"/>
          <w:spacing w:val="0"/>
          <w:position w:val="0"/>
          <w:sz w:val="22"/>
          <w:shd w:fill="auto" w:val="clear"/>
        </w:rPr>
        <w:t xml:space="preserve"> - User Log In</w:t>
      </w: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2.3.2 Admin Log In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Another path in the all-user Log In system is by logging in as an admin. This works if the user clicks on “</w:t>
      </w:r>
      <w:r>
        <w:rPr>
          <w:rFonts w:ascii="Calibri" w:hAnsi="Calibri" w:cs="Calibri" w:eastAsia="Calibri"/>
          <w:color w:val="auto"/>
          <w:spacing w:val="0"/>
          <w:position w:val="0"/>
          <w:sz w:val="22"/>
          <w:u w:val="single"/>
          <w:shd w:fill="auto" w:val="clear"/>
        </w:rPr>
        <w:t xml:space="preserve">I am an admin</w:t>
      </w:r>
      <w:r>
        <w:rPr>
          <w:rFonts w:ascii="Calibri" w:hAnsi="Calibri" w:cs="Calibri" w:eastAsia="Calibri"/>
          <w:color w:val="auto"/>
          <w:spacing w:val="0"/>
          <w:position w:val="0"/>
          <w:sz w:val="22"/>
          <w:shd w:fill="auto" w:val="clear"/>
        </w:rPr>
        <w:t xml:space="preserve">” below the Enter button on the User Log In page (see  Figure 2). On clicking,  the individual will be brought to a page in order to authenticate the user’s administrator identity (Administrator Log In page), allowing access to more complex functionalities of the website. Currently, the admin can enter an username however one authentication code (passkey) is </w:t>
      </w:r>
      <w:r>
        <w:rPr>
          <w:rFonts w:ascii="Calibri" w:hAnsi="Calibri" w:cs="Calibri" w:eastAsia="Calibri"/>
          <w:b/>
          <w:color w:val="auto"/>
          <w:spacing w:val="0"/>
          <w:position w:val="0"/>
          <w:sz w:val="22"/>
          <w:shd w:fill="auto" w:val="clear"/>
        </w:rPr>
        <w:t xml:space="preserve">testkey</w:t>
      </w:r>
      <w:r>
        <w:rPr>
          <w:rFonts w:ascii="Calibri" w:hAnsi="Calibri" w:cs="Calibri" w:eastAsia="Calibri"/>
          <w:color w:val="auto"/>
          <w:spacing w:val="0"/>
          <w:position w:val="0"/>
          <w:sz w:val="22"/>
          <w:shd w:fill="auto" w:val="clear"/>
        </w:rPr>
        <w:t xml:space="preserve">. Note that if the ‘admin’ enters an incorrect key, they are redirected to the regular log in page with a pop up saying that they have entered an invalid administrator key. Refer to Figure 3 to see the admin Log In system. To purposely return to the User Log In page, click on “I am a regular user…” below the admin information Log In input area box.</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5664">
          <v:rect xmlns:o="urn:schemas-microsoft-com:office:office" xmlns:v="urn:schemas-microsoft-com:vml" id="rectole0000000003" style="width:561.600000pt;height:283.2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3" ShapeID="rectole0000000003" r:id="docRId28"/>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3</w:t>
      </w:r>
      <w:r>
        <w:rPr>
          <w:rFonts w:ascii="Calibri" w:hAnsi="Calibri" w:cs="Calibri" w:eastAsia="Calibri"/>
          <w:i/>
          <w:color w:val="auto"/>
          <w:spacing w:val="0"/>
          <w:position w:val="0"/>
          <w:sz w:val="22"/>
          <w:shd w:fill="auto" w:val="clear"/>
        </w:rPr>
        <w:t xml:space="preserve"> - Administrator Log In</w:t>
      </w:r>
    </w:p>
    <w:p>
      <w:pPr>
        <w:keepNext w:val="true"/>
        <w:keepLines w:val="true"/>
        <w:spacing w:before="360" w:after="12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2.3 Home Page + Navigation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will contain how the user can navigate the website once logged in (either as a regular user or an administrator) and provide insight on the main home page for both respective user statuses. </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2.3.1 User</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signed in as a regular user, they will have the view for the home page (for normal users) (Figure 4)</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4968">
          <v:rect xmlns:o="urn:schemas-microsoft-com:office:office" xmlns:v="urn:schemas-microsoft-com:vml" id="rectole0000000004" style="width:561.600000pt;height:248.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04" ShapeID="rectole0000000004" r:id="docRId30"/>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4</w:t>
      </w:r>
      <w:r>
        <w:rPr>
          <w:rFonts w:ascii="Calibri" w:hAnsi="Calibri" w:cs="Calibri" w:eastAsia="Calibri"/>
          <w:i/>
          <w:color w:val="auto"/>
          <w:spacing w:val="0"/>
          <w:position w:val="0"/>
          <w:sz w:val="22"/>
          <w:shd w:fill="auto" w:val="clear"/>
        </w:rPr>
        <w:t xml:space="preserve"> - User Home Page</w:t>
      </w:r>
    </w:p>
    <w:p>
      <w:pPr>
        <w:spacing w:before="0" w:after="0" w:line="276"/>
        <w:ind w:right="0" w:left="0" w:firstLine="0"/>
        <w:jc w:val="left"/>
        <w:rPr>
          <w:rFonts w:ascii="Calibri" w:hAnsi="Calibri" w:cs="Calibri" w:eastAsia="Calibri"/>
          <w: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user can navigate the website using the navigation bar located at the top of the screen (See Figure 5 for a visual).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648">
          <v:rect xmlns:o="urn:schemas-microsoft-com:office:office" xmlns:v="urn:schemas-microsoft-com:vml" id="rectole0000000005" style="width:561.600000pt;height:32.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05" ShapeID="rectole0000000005" r:id="docRId32"/>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5 -</w:t>
      </w:r>
      <w:r>
        <w:rPr>
          <w:rFonts w:ascii="Calibri" w:hAnsi="Calibri" w:cs="Calibri" w:eastAsia="Calibri"/>
          <w:i/>
          <w:color w:val="auto"/>
          <w:spacing w:val="0"/>
          <w:position w:val="0"/>
          <w:sz w:val="22"/>
          <w:shd w:fill="auto" w:val="clear"/>
        </w:rPr>
        <w:t xml:space="preserve"> User Navigation Bar</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2.3.2 Admin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signed in as an administrator, the admin will have the view for the home page (for admin users), shown in Figure 6 below.</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4742">
          <v:rect xmlns:o="urn:schemas-microsoft-com:office:office" xmlns:v="urn:schemas-microsoft-com:vml" id="rectole0000000006" style="width:561.600000pt;height:237.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06" ShapeID="rectole0000000006" r:id="docRId34"/>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6</w:t>
      </w:r>
      <w:r>
        <w:rPr>
          <w:rFonts w:ascii="Calibri" w:hAnsi="Calibri" w:cs="Calibri" w:eastAsia="Calibri"/>
          <w:i/>
          <w:color w:val="auto"/>
          <w:spacing w:val="0"/>
          <w:position w:val="0"/>
          <w:sz w:val="22"/>
          <w:shd w:fill="auto" w:val="clear"/>
        </w:rPr>
        <w:t xml:space="preserve"> - Administrator Home Page</w:t>
      </w:r>
    </w:p>
    <w:p>
      <w:pPr>
        <w:spacing w:before="0" w:after="0" w:line="276"/>
        <w:ind w:right="0" w:left="0" w:firstLine="0"/>
        <w:jc w:val="center"/>
        <w:rPr>
          <w:rFonts w:ascii="Calibri" w:hAnsi="Calibri" w:cs="Calibri" w:eastAsia="Calibri"/>
          <w: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the admin can navigate the website using the navigation bar located at the top of the screen (See Figure 7 for a visual).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696">
          <v:rect xmlns:o="urn:schemas-microsoft-com:office:office" xmlns:v="urn:schemas-microsoft-com:vml" id="rectole0000000007" style="width:561.600000pt;height:34.8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07" ShapeID="rectole0000000007" r:id="docRId36"/>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7</w:t>
      </w:r>
      <w:r>
        <w:rPr>
          <w:rFonts w:ascii="Calibri" w:hAnsi="Calibri" w:cs="Calibri" w:eastAsia="Calibri"/>
          <w:i/>
          <w:color w:val="auto"/>
          <w:spacing w:val="0"/>
          <w:position w:val="0"/>
          <w:sz w:val="22"/>
          <w:shd w:fill="auto" w:val="clear"/>
        </w:rPr>
        <w:t xml:space="preserve"> - Administrator Navigation Bar</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any navigation bar, the user/admin can access the following pages/functions:</w:t>
      </w:r>
    </w:p>
    <w:p>
      <w:pPr>
        <w:numPr>
          <w:ilvl w:val="0"/>
          <w:numId w:val="65"/>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All-User-Accessible Pages: These are pages that do not require the user to be an admin (including the Home page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changes depending on admin or user, Guidebook, About, Contact). Refer to Figure 7 for location of these navigation tools.</w:t>
      </w:r>
    </w:p>
    <w:p>
      <w:pPr>
        <w:numPr>
          <w:ilvl w:val="0"/>
          <w:numId w:val="65"/>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Quit: This allows the user to sign out and go back to the home page (See Figure 7 for location).</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the administrator navigation bar, the admin can access the following pages:</w:t>
      </w:r>
    </w:p>
    <w:p>
      <w:pPr>
        <w:numPr>
          <w:ilvl w:val="0"/>
          <w:numId w:val="67"/>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Authentication Required Pages: These are pages that require the user to be logged in as an administrator. There is notably just one page that is accessible to an administrator and not a user, and it is the Administrator+ button shown in the navigation bar (See Figure 7 for Administrator+ navigation)</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2.4 User Functionality</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shows the core user functionalities that are general to all users who have logged in, containing both administrators and regular users. </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2.4.1 User/Admin Queries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get to the first core function, the user (any user) must click on the large yellow button on the home screen named “Discover Route Paths”. The user queries are a core functionality of the application for regular users (See Figure 8 for an entire view). How this and proceeding processes work is that there are 2 core parts. There is a </w:t>
      </w:r>
      <w:r>
        <w:rPr>
          <w:rFonts w:ascii="Calibri" w:hAnsi="Calibri" w:cs="Calibri" w:eastAsia="Calibri"/>
          <w:b/>
          <w:color w:val="auto"/>
          <w:spacing w:val="0"/>
          <w:position w:val="0"/>
          <w:sz w:val="22"/>
          <w:shd w:fill="auto" w:val="clear"/>
        </w:rPr>
        <w:t xml:space="preserve">Queries</w:t>
      </w:r>
      <w:r>
        <w:rPr>
          <w:rFonts w:ascii="Calibri" w:hAnsi="Calibri" w:cs="Calibri" w:eastAsia="Calibri"/>
          <w:color w:val="auto"/>
          <w:spacing w:val="0"/>
          <w:position w:val="0"/>
          <w:sz w:val="22"/>
          <w:shd w:fill="auto" w:val="clear"/>
        </w:rPr>
        <w:t xml:space="preserve"> section (Refer to section 2.5 User Queries) and there is a </w:t>
      </w:r>
      <w:r>
        <w:rPr>
          <w:rFonts w:ascii="Calibri" w:hAnsi="Calibri" w:cs="Calibri" w:eastAsia="Calibri"/>
          <w:b/>
          <w:color w:val="auto"/>
          <w:spacing w:val="0"/>
          <w:position w:val="0"/>
          <w:sz w:val="22"/>
          <w:shd w:fill="auto" w:val="clear"/>
        </w:rPr>
        <w:t xml:space="preserve">Routing</w:t>
      </w:r>
      <w:r>
        <w:rPr>
          <w:rFonts w:ascii="Calibri" w:hAnsi="Calibri" w:cs="Calibri" w:eastAsia="Calibri"/>
          <w:color w:val="auto"/>
          <w:spacing w:val="0"/>
          <w:position w:val="0"/>
          <w:sz w:val="22"/>
          <w:shd w:fill="auto" w:val="clear"/>
        </w:rPr>
        <w:t xml:space="preserve"> section (Refer to section 2.6 User Routing). Here, the user can personalize queries.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5664">
          <v:rect xmlns:o="urn:schemas-microsoft-com:office:office" xmlns:v="urn:schemas-microsoft-com:vml" id="rectole0000000008" style="width:561.600000pt;height:283.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08" ShapeID="rectole0000000008" r:id="docRId38"/>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8</w:t>
      </w:r>
      <w:r>
        <w:rPr>
          <w:rFonts w:ascii="Calibri" w:hAnsi="Calibri" w:cs="Calibri" w:eastAsia="Calibri"/>
          <w:i/>
          <w:color w:val="auto"/>
          <w:spacing w:val="0"/>
          <w:position w:val="0"/>
          <w:sz w:val="22"/>
          <w:shd w:fill="auto" w:val="clear"/>
        </w:rPr>
        <w:t xml:space="preserve"> - User/Admin Queries</w:t>
      </w:r>
    </w:p>
    <w:p>
      <w:pPr>
        <w:keepNext w:val="true"/>
        <w:keepLines w:val="true"/>
        <w:spacing w:before="280" w:after="8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Vehicle Type</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begin, the user form starts with the user selection of his/her/their preferred vehicle type (See Figure 9 for visual representation). This is done through a dropdown menu, where the user clicks on the dropdown button and selects one of the options. The default value is a car. </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64">
          <v:rect xmlns:o="urn:schemas-microsoft-com:office:office" xmlns:v="urn:schemas-microsoft-com:vml" id="rectole0000000009" style="width:561.600000pt;height:193.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09" ShapeID="rectole0000000009" r:id="docRId40"/>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9</w:t>
      </w:r>
      <w:r>
        <w:rPr>
          <w:rFonts w:ascii="Calibri" w:hAnsi="Calibri" w:cs="Calibri" w:eastAsia="Calibri"/>
          <w:i/>
          <w:color w:val="auto"/>
          <w:spacing w:val="0"/>
          <w:position w:val="0"/>
          <w:sz w:val="22"/>
          <w:shd w:fill="auto" w:val="clear"/>
        </w:rPr>
        <w:t xml:space="preserve"> - Selecting Vehicle Type</w:t>
      </w:r>
    </w:p>
    <w:p>
      <w:pPr>
        <w:keepNext w:val="true"/>
        <w:keepLines w:val="true"/>
        <w:spacing w:before="280" w:after="8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Route Preferences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the selection of the start and destination points, the user can set their route preferences, involving sliders (out of 100) for safety, distance, and speed (See Figure 10 for a visual representation). Each one of these are presented through a slider on a scale of 100 (percentage), as seen in Figure 10.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16">
          <v:rect xmlns:o="urn:schemas-microsoft-com:office:office" xmlns:v="urn:schemas-microsoft-com:vml" id="rectole0000000010" style="width:561.600000pt;height:190.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0" ShapeID="rectole0000000010" r:id="docRId42"/>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10</w:t>
      </w:r>
      <w:r>
        <w:rPr>
          <w:rFonts w:ascii="Calibri" w:hAnsi="Calibri" w:cs="Calibri" w:eastAsia="Calibri"/>
          <w:i/>
          <w:color w:val="auto"/>
          <w:spacing w:val="0"/>
          <w:position w:val="0"/>
          <w:sz w:val="22"/>
          <w:shd w:fill="auto" w:val="clear"/>
        </w:rPr>
        <w:t xml:space="preserve"> - Initiating Route Preferences: Safety, Distance, Speed</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edit the route preferences, the user can drag the indicator on each individual slider, for instance the safety slider can be dragged left to right relative to the scale of 100. As the user does this, the percentage indicator value on the right of each slider will change and will be what is submitted when the user later clicks the submit form button. The default route preference value is 50% for each slider, however upon changing, there is also a reset button below the sliders. This button allows the user to reset all values to 50% which is the recommended values for the route calculations. </w:t>
      </w:r>
    </w:p>
    <w:p>
      <w:pPr>
        <w:keepNext w:val="true"/>
        <w:keepLines w:val="true"/>
        <w:spacing w:before="280" w:after="8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Time Setting</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the user can select their time Setting (See Figure 11 for a visual representation).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792">
          <v:rect xmlns:o="urn:schemas-microsoft-com:office:office" xmlns:v="urn:schemas-microsoft-com:vml" id="rectole0000000011" style="width:561.600000pt;height:189.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1" ShapeID="rectole0000000011" r:id="docRId44"/>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11</w:t>
      </w:r>
      <w:r>
        <w:rPr>
          <w:rFonts w:ascii="Calibri" w:hAnsi="Calibri" w:cs="Calibri" w:eastAsia="Calibri"/>
          <w:i/>
          <w:color w:val="auto"/>
          <w:spacing w:val="0"/>
          <w:position w:val="0"/>
          <w:sz w:val="22"/>
          <w:shd w:fill="auto" w:val="clear"/>
        </w:rPr>
        <w:t xml:space="preserve"> - Selecting Time Setting</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separated into 2 sections where in the first section the user can select the weekday (in order to account for more details on weekends versus weekdays, etc) and in the second section the user can select the time of day in the format of an integer between 1 and 12 inclusive, and then a dropdown for AM and PM options which is later converted to 24 hour format when computed. For both there are drop downs for respective values. The default values are SUNDAY and 1:30 PM.</w:t>
      </w:r>
    </w:p>
    <w:p>
      <w:pPr>
        <w:keepNext w:val="true"/>
        <w:keepLines w:val="true"/>
        <w:spacing w:before="280" w:after="8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Weather Setting</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this query, the user can select their preferred weather type (See Figure 12).</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39">
          <v:rect xmlns:o="urn:schemas-microsoft-com:office:office" xmlns:v="urn:schemas-microsoft-com:vml" id="rectole0000000012" style="width:561.600000pt;height:191.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12" ShapeID="rectole0000000012" r:id="docRId46"/>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12</w:t>
      </w:r>
      <w:r>
        <w:rPr>
          <w:rFonts w:ascii="Calibri" w:hAnsi="Calibri" w:cs="Calibri" w:eastAsia="Calibri"/>
          <w:i/>
          <w:color w:val="auto"/>
          <w:spacing w:val="0"/>
          <w:position w:val="0"/>
          <w:sz w:val="22"/>
          <w:shd w:fill="auto" w:val="clear"/>
        </w:rPr>
        <w:t xml:space="preserve"> - Selecting Weather Setting</w:t>
      </w:r>
    </w:p>
    <w:p>
      <w:pPr>
        <w:spacing w:before="0" w:after="0" w:line="276"/>
        <w:ind w:right="0" w:left="0" w:firstLine="0"/>
        <w:jc w:val="center"/>
        <w:rPr>
          <w:rFonts w:ascii="Calibri" w:hAnsi="Calibri" w:cs="Calibri" w:eastAsia="Calibri"/>
          <w: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Similar to the vehicle type, in order to select the weather type the user can click on the dropdown button and then select an option. The default value for the weather type is CLEAR (no weather).</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Route Value</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addition, the user can input how many routes they would like the output to show. This will be limited to a maximum of 5 routes due to computational efficiency and runtime impacts. In order to edit the value, the user clicks on the input box and then types in an integer (anything that is not a positive integer above 0 will not work), as shown in Figure 13 below.</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64">
          <v:rect xmlns:o="urn:schemas-microsoft-com:office:office" xmlns:v="urn:schemas-microsoft-com:vml" id="rectole0000000013" style="width:561.600000pt;height:193.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3" ShapeID="rectole0000000013" r:id="docRId48"/>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13</w:t>
      </w:r>
      <w:r>
        <w:rPr>
          <w:rFonts w:ascii="Calibri" w:hAnsi="Calibri" w:cs="Calibri" w:eastAsia="Calibri"/>
          <w:i/>
          <w:color w:val="auto"/>
          <w:spacing w:val="0"/>
          <w:position w:val="0"/>
          <w:sz w:val="22"/>
          <w:shd w:fill="auto" w:val="clear"/>
        </w:rPr>
        <w:t xml:space="preserve"> - Inputting Paths Value</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2.4.2 User/Admin Routing</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continuation of the queries page brings the user/admin to the routing page, another core functionality of the website application. </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Starting &amp; End Locations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the user can select their start and end points either by dragging and dropping the location points (where yellow represents starting point and blue represents destination point). However, if the user wants to enter an address, they can do so in the address section at the bottom. It should be recognized that whatever is put in the address boxes is prioritized over the drag and drop on the actual map. This is for precision and performance purposes. So, if the user wants the system to read only the location (coordinate-based) points on the map, the user must leave the starting location address and destination location address input boxes </w:t>
      </w:r>
      <w:r>
        <w:rPr>
          <w:rFonts w:ascii="Calibri" w:hAnsi="Calibri" w:cs="Calibri" w:eastAsia="Calibri"/>
          <w:b/>
          <w:color w:val="auto"/>
          <w:spacing w:val="0"/>
          <w:position w:val="0"/>
          <w:sz w:val="22"/>
          <w:shd w:fill="auto" w:val="clear"/>
        </w:rPr>
        <w:t xml:space="preserve">empty</w:t>
      </w:r>
      <w:r>
        <w:rPr>
          <w:rFonts w:ascii="Calibri" w:hAnsi="Calibri" w:cs="Calibri" w:eastAsia="Calibri"/>
          <w:color w:val="auto"/>
          <w:spacing w:val="0"/>
          <w:position w:val="0"/>
          <w:sz w:val="22"/>
          <w:shd w:fill="auto" w:val="clear"/>
        </w:rPr>
        <w:t xml:space="preserve">. Reference Figure 14 for an overview of the Routing page.</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well, the map is interactive. The user can zoom in with the top left buttons or the scroll wheel and drag around the map in order to move the satellite camera and thus the user’s map view. </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5639">
          <v:rect xmlns:o="urn:schemas-microsoft-com:office:office" xmlns:v="urn:schemas-microsoft-com:vml" id="rectole0000000014" style="width:561.600000pt;height:281.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14" ShapeID="rectole0000000014" r:id="docRId50"/>
        </w:object>
      </w:r>
    </w:p>
    <w:p>
      <w:pPr>
        <w:spacing w:before="0" w:after="0" w:line="276"/>
        <w:ind w:right="0" w:left="0" w:firstLine="0"/>
        <w:jc w:val="center"/>
        <w:rPr>
          <w:rFonts w:ascii="Calibri" w:hAnsi="Calibri" w:cs="Calibri" w:eastAsia="Calibri"/>
          <w:b/>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14</w:t>
      </w:r>
      <w:r>
        <w:rPr>
          <w:rFonts w:ascii="Calibri" w:hAnsi="Calibri" w:cs="Calibri" w:eastAsia="Calibri"/>
          <w:i/>
          <w:color w:val="auto"/>
          <w:spacing w:val="0"/>
          <w:position w:val="0"/>
          <w:sz w:val="22"/>
          <w:shd w:fill="auto" w:val="clear"/>
        </w:rPr>
        <w:t xml:space="preserve"> - User/Admin Routing</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Form Submission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the routing and the setting of start and end locations, the user can either redirect back to the queries to change their preferences (their previous data is saved) or they can submit the form (inclusive of all the user inputted preferences from queries as well as location points/addresses in the routing section) in order to get results regarding transportation routes and their respective information (See section 2.4.3 for more details on how the results are displayed). </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2.4.3 Result</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results page is the page where the user can receive and interpret the interactive map for routes for their respective start and end points, and preferences. Please reference Figure 15 for a general view of this page. On the left portion of the display, the user can observe a table that has the column headings of Route # | Risk Index | Time Required to Travel | Distance Required to Travel | Color of Displayed Route. This table has the information that the user receives about each relative route (integrated by the number of path routes that the user has prompted in the queries route number section (See Section 2.4.1 Routes Value). Furthermore, each route is of a slightly different color to allow users to view particular routes over others.</w:t>
      </w:r>
    </w:p>
    <w:p>
      <w:pPr>
        <w:spacing w:before="0" w:after="0" w:line="276"/>
        <w:ind w:right="0" w:left="0" w:firstLine="0"/>
        <w:jc w:val="both"/>
        <w:rPr>
          <w:rFonts w:ascii="Calibri" w:hAnsi="Calibri" w:cs="Calibri" w:eastAsia="Calibri"/>
          <w:color w:val="auto"/>
          <w:spacing w:val="0"/>
          <w:position w:val="0"/>
          <w:sz w:val="22"/>
          <w:shd w:fill="auto" w:val="clear"/>
        </w:rPr>
      </w:pPr>
      <w:r>
        <w:object w:dxaOrig="11232" w:dyaOrig="5664">
          <v:rect xmlns:o="urn:schemas-microsoft-com:office:office" xmlns:v="urn:schemas-microsoft-com:vml" id="rectole0000000015" style="width:561.600000pt;height:283.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5" ShapeID="rectole0000000015" r:id="docRId52"/>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15</w:t>
      </w:r>
      <w:r>
        <w:rPr>
          <w:rFonts w:ascii="Calibri" w:hAnsi="Calibri" w:cs="Calibri" w:eastAsia="Calibri"/>
          <w:i/>
          <w:color w:val="auto"/>
          <w:spacing w:val="0"/>
          <w:position w:val="0"/>
          <w:sz w:val="22"/>
          <w:shd w:fill="auto" w:val="clear"/>
        </w:rPr>
        <w:t xml:space="preserve"> - Results Display</w:t>
      </w:r>
    </w:p>
    <w:p>
      <w:pPr>
        <w:spacing w:before="0" w:after="0" w:line="276"/>
        <w:ind w:right="0" w:left="0" w:firstLine="0"/>
        <w:jc w:val="center"/>
        <w:rPr>
          <w:rFonts w:ascii="Calibri" w:hAnsi="Calibri" w:cs="Calibri" w:eastAsia="Calibri"/>
          <w: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bottom left hand corner of the display, the user may notice the EDIT ROUTING button which allows them to go back to the routing (and in turn the queries as well) to edit their values. All prior input values are saved to local storage, even if it does not display it so the user does not have to re-input everything. </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case, the user has entered respective query preferences as well as starting and end locations, affecting the Risk, Time and Distance factors. However, the user has also inputted the number of paths to calculate to be 2, as the user can see that there are 2 different paths in the table on the left corresponding to 2 paths within the map respectively. </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2.5 Admin Functionality</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functionality is an admin-only form that allows users to select admin-exclusive features.</w:t>
      </w:r>
    </w:p>
    <w:p>
      <w:pPr>
        <w:keepNext w:val="true"/>
        <w:keepLines w:val="true"/>
        <w:spacing w:before="32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2.5.1 Administrator Inquiries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the user selects the Administrator + button in the top right (of the navigation bar, see Section 2.3), they will be allocated to the admin exclusive form, as shown in Figure 16.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center"/>
        <w:rPr>
          <w:rFonts w:ascii="Calibri" w:hAnsi="Calibri" w:cs="Calibri" w:eastAsia="Calibri"/>
          <w:i/>
          <w:color w:val="auto"/>
          <w:spacing w:val="0"/>
          <w:position w:val="0"/>
          <w:sz w:val="22"/>
          <w:shd w:fill="auto" w:val="clear"/>
        </w:rPr>
      </w:pPr>
      <w:r>
        <w:object w:dxaOrig="11232" w:dyaOrig="5664">
          <v:rect xmlns:o="urn:schemas-microsoft-com:office:office" xmlns:v="urn:schemas-microsoft-com:vml" id="rectole0000000016" style="width:561.600000pt;height:283.2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6" ShapeID="rectole0000000016" r:id="docRId54"/>
        </w:object>
      </w:r>
      <w:r>
        <w:rPr>
          <w:rFonts w:ascii="Calibri" w:hAnsi="Calibri" w:cs="Calibri" w:eastAsia="Calibri"/>
          <w:b/>
          <w:i/>
          <w:color w:val="auto"/>
          <w:spacing w:val="0"/>
          <w:position w:val="0"/>
          <w:sz w:val="22"/>
          <w:shd w:fill="auto" w:val="clear"/>
        </w:rPr>
        <w:t xml:space="preserve">Figure 16</w:t>
      </w:r>
      <w:r>
        <w:rPr>
          <w:rFonts w:ascii="Calibri" w:hAnsi="Calibri" w:cs="Calibri" w:eastAsia="Calibri"/>
          <w:i/>
          <w:color w:val="auto"/>
          <w:spacing w:val="0"/>
          <w:position w:val="0"/>
          <w:sz w:val="22"/>
          <w:shd w:fill="auto" w:val="clear"/>
        </w:rPr>
        <w:t xml:space="preserve"> - Admin Specific Form Overview</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Budget Value</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this admin specific query, the administrator can input an integer value depicting a budget for gadgets. See Figure 17 below for a look. This input will be incorporated automatically into the OpenAI API prompt.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2903">
          <v:rect xmlns:o="urn:schemas-microsoft-com:office:office" xmlns:v="urn:schemas-microsoft-com:vml" id="rectole0000000017" style="width:561.600000pt;height:145.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17" ShapeID="rectole0000000017" r:id="docRId56"/>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17</w:t>
      </w:r>
      <w:r>
        <w:rPr>
          <w:rFonts w:ascii="Calibri" w:hAnsi="Calibri" w:cs="Calibri" w:eastAsia="Calibri"/>
          <w:i/>
          <w:color w:val="auto"/>
          <w:spacing w:val="0"/>
          <w:position w:val="0"/>
          <w:sz w:val="22"/>
          <w:shd w:fill="auto" w:val="clear"/>
        </w:rPr>
        <w:t xml:space="preserve"> - Inputting Budget Value</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Gadget Restrictions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the administrator user can select the restrictions they want to be placed on specific gadgets, notably lanes, speed increases, stoplights, and cameras. See Figure 18 for an overview. This selection will be incorporated automatically into the OpenAI API prompt.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64">
          <v:rect xmlns:o="urn:schemas-microsoft-com:office:office" xmlns:v="urn:schemas-microsoft-com:vml" id="rectole0000000018" style="width:561.600000pt;height:193.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18" ShapeID="rectole0000000018" r:id="docRId58"/>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18</w:t>
      </w:r>
      <w:r>
        <w:rPr>
          <w:rFonts w:ascii="Calibri" w:hAnsi="Calibri" w:cs="Calibri" w:eastAsia="Calibri"/>
          <w:i/>
          <w:color w:val="auto"/>
          <w:spacing w:val="0"/>
          <w:position w:val="0"/>
          <w:sz w:val="22"/>
          <w:shd w:fill="auto" w:val="clear"/>
        </w:rPr>
        <w:t xml:space="preserve"> - Selecting Gadget Restrictions</w:t>
      </w:r>
    </w:p>
    <w:p>
      <w:pPr>
        <w:keepNext w:val="true"/>
        <w:keepLines w:val="true"/>
        <w:spacing w:before="280" w:after="80" w:line="240"/>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OpenAPI Prompting</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Lastly, the administrator’s main function is to ask the openapi a question about the City of Ottawa, regarding traffic accidents from the large csv file. This is an admin-only permission since prompting the OPENAI API with so much data and for it to search through it requires “tokens” as a currency within the </w:t>
      </w:r>
      <w:hyperlink xmlns:r="http://schemas.openxmlformats.org/officeDocument/2006/relationships" r:id="docRId60">
        <w:r>
          <w:rPr>
            <w:rFonts w:ascii="Calibri" w:hAnsi="Calibri" w:cs="Calibri" w:eastAsia="Calibri"/>
            <w:color w:val="BF9000"/>
            <w:spacing w:val="0"/>
            <w:position w:val="0"/>
            <w:sz w:val="22"/>
            <w:u w:val="single"/>
            <w:shd w:fill="auto" w:val="clear"/>
          </w:rPr>
          <w:t xml:space="preserve">OpenAI API Platform</w:t>
        </w:r>
      </w:hyperlink>
      <w:r>
        <w:rPr>
          <w:rFonts w:ascii="Calibri" w:hAnsi="Calibri" w:cs="Calibri" w:eastAsia="Calibri"/>
          <w:color w:val="auto"/>
          <w:spacing w:val="0"/>
          <w:position w:val="0"/>
          <w:sz w:val="22"/>
          <w:shd w:fill="auto" w:val="clear"/>
        </w:rPr>
        <w:t xml:space="preserve">. In this section, the administrator can ask the OpenAI API a prompt (See Figure 19 for an overview). The core prompting types the admin can ask is:</w:t>
      </w:r>
    </w:p>
    <w:p>
      <w:pPr>
        <w:numPr>
          <w:ilvl w:val="0"/>
          <w:numId w:val="122"/>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specific statistic/data aspect from the csv that is automatically connected (note that temporarily this is limited to the much smaller trafficdata.csv file due to excess “tokens” data requiring real payment in the link and account creation mentioned. See Figure 20 for an example.</w:t>
      </w:r>
    </w:p>
    <w:p>
      <w:pPr>
        <w:numPr>
          <w:ilvl w:val="0"/>
          <w:numId w:val="122"/>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recommendation factor for the administrator or city traffic manager in order to find ways to improve the traffic accident rates/statistics through conventional methods that the OpenAI API can suggest, providing possible statistics as well. See Figure 21 or an example. </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important to note that with the structure of the frontend of POST(ing) values to the OpenAI API, the prompt also considers the administrator inputs on the budget_value as well as the gadget restrictions (See Project Breakdown Frontend Code Description section for more information).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center"/>
        <w:rPr>
          <w:rFonts w:ascii="Calibri" w:hAnsi="Calibri" w:cs="Calibri" w:eastAsia="Calibri"/>
          <w:i/>
          <w:color w:val="auto"/>
          <w:spacing w:val="0"/>
          <w:position w:val="0"/>
          <w:sz w:val="22"/>
          <w:shd w:fill="auto" w:val="clear"/>
        </w:rPr>
      </w:pPr>
      <w:r>
        <w:object w:dxaOrig="11232" w:dyaOrig="2304">
          <v:rect xmlns:o="urn:schemas-microsoft-com:office:office" xmlns:v="urn:schemas-microsoft-com:vml" id="rectole0000000019" style="width:561.600000pt;height:115.2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19" ShapeID="rectole0000000019" r:id="docRId61"/>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19</w:t>
      </w:r>
      <w:r>
        <w:rPr>
          <w:rFonts w:ascii="Calibri" w:hAnsi="Calibri" w:cs="Calibri" w:eastAsia="Calibri"/>
          <w:i/>
          <w:color w:val="auto"/>
          <w:spacing w:val="0"/>
          <w:position w:val="0"/>
          <w:sz w:val="22"/>
          <w:shd w:fill="auto" w:val="clear"/>
        </w:rPr>
        <w:t xml:space="preserve"> - Submitting/Receiving Admin Form Output</w:t>
      </w:r>
    </w:p>
    <w:p>
      <w:pPr>
        <w:spacing w:before="0" w:after="0" w:line="276"/>
        <w:ind w:right="0" w:left="0" w:firstLine="0"/>
        <w:jc w:val="center"/>
        <w:rPr>
          <w:rFonts w:ascii="Calibri" w:hAnsi="Calibri" w:cs="Calibri" w:eastAsia="Calibri"/>
          <w:i/>
          <w:color w:val="auto"/>
          <w:spacing w:val="0"/>
          <w:position w:val="0"/>
          <w:sz w:val="22"/>
          <w:shd w:fill="auto" w:val="clear"/>
        </w:rPr>
      </w:pPr>
    </w:p>
    <w:p>
      <w:pPr>
        <w:spacing w:before="0" w:after="0" w:line="276"/>
        <w:ind w:right="0" w:left="0" w:firstLine="0"/>
        <w:jc w:val="center"/>
        <w:rPr>
          <w:rFonts w:ascii="Calibri" w:hAnsi="Calibri" w:cs="Calibri" w:eastAsia="Calibri"/>
          <w:i/>
          <w:color w:val="auto"/>
          <w:spacing w:val="0"/>
          <w:position w:val="0"/>
          <w:sz w:val="22"/>
          <w:shd w:fill="auto" w:val="clear"/>
        </w:rPr>
      </w:pPr>
      <w:r>
        <w:object w:dxaOrig="11232" w:dyaOrig="2327">
          <v:rect xmlns:o="urn:schemas-microsoft-com:office:office" xmlns:v="urn:schemas-microsoft-com:vml" id="rectole0000000020" style="width:561.600000pt;height:116.3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0" ShapeID="rectole0000000020" r:id="docRId63"/>
        </w:object>
      </w:r>
    </w:p>
    <w:p>
      <w:pPr>
        <w:spacing w:before="0" w:after="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20 </w:t>
      </w:r>
      <w:r>
        <w:rPr>
          <w:rFonts w:ascii="Calibri" w:hAnsi="Calibri" w:cs="Calibri" w:eastAsia="Calibri"/>
          <w:i/>
          <w:color w:val="auto"/>
          <w:spacing w:val="0"/>
          <w:position w:val="0"/>
          <w:sz w:val="22"/>
          <w:shd w:fill="auto" w:val="clear"/>
        </w:rPr>
        <w:t xml:space="preserve">- Example Prompt: Statistics</w:t>
      </w:r>
    </w:p>
    <w:p>
      <w:pPr>
        <w:spacing w:before="0" w:after="0" w:line="276"/>
        <w:ind w:right="0" w:left="0" w:firstLine="0"/>
        <w:jc w:val="center"/>
        <w:rPr>
          <w:rFonts w:ascii="Calibri" w:hAnsi="Calibri" w:cs="Calibri" w:eastAsia="Calibri"/>
          <w:i/>
          <w:color w:val="auto"/>
          <w:spacing w:val="0"/>
          <w:position w:val="0"/>
          <w:sz w:val="22"/>
          <w:shd w:fill="auto" w:val="clear"/>
        </w:rPr>
      </w:pPr>
    </w:p>
    <w:p>
      <w:pPr>
        <w:spacing w:before="0" w:after="0" w:line="276"/>
        <w:ind w:right="0" w:left="0" w:firstLine="0"/>
        <w:jc w:val="center"/>
        <w:rPr>
          <w:rFonts w:ascii="Calibri" w:hAnsi="Calibri" w:cs="Calibri" w:eastAsia="Calibri"/>
          <w:i/>
          <w:color w:val="auto"/>
          <w:spacing w:val="0"/>
          <w:position w:val="0"/>
          <w:sz w:val="22"/>
          <w:shd w:fill="auto" w:val="clear"/>
        </w:rPr>
      </w:pPr>
      <w:r>
        <w:object w:dxaOrig="11232" w:dyaOrig="2376">
          <v:rect xmlns:o="urn:schemas-microsoft-com:office:office" xmlns:v="urn:schemas-microsoft-com:vml" id="rectole0000000021" style="width:561.600000pt;height:118.8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1" ShapeID="rectole0000000021" r:id="docRId65"/>
        </w:objec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Figure 21</w:t>
      </w:r>
      <w:r>
        <w:rPr>
          <w:rFonts w:ascii="Calibri" w:hAnsi="Calibri" w:cs="Calibri" w:eastAsia="Calibri"/>
          <w:i/>
          <w:color w:val="auto"/>
          <w:spacing w:val="0"/>
          <w:position w:val="0"/>
          <w:sz w:val="22"/>
          <w:shd w:fill="auto" w:val="clear"/>
        </w:rPr>
        <w:t xml:space="preserve"> - Example Prompt: Recommendations</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2.6 Information Generalities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addition to all of these functionalities, the user can find the following in the navigation bar (both regular users and admins): A page that lets the user contact the creators (with the subtitle: Contact), a page that lets the user read upon the creators (subtitle: About me), and a page that gives the user a guide to the software and its functionalities (subtitle: Guide). </w:t>
      </w:r>
    </w:p>
    <w:p>
      <w:pPr>
        <w:keepNext w:val="true"/>
        <w:keepLines w:val="true"/>
        <w:spacing w:before="360" w:after="12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2.7 CLI Tutorial</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section is the longest of the UX sections and deals with setting up the CLI. The CLI is a text-based method of accessing all the functions of the website (except for predictions, for which adding this functionality it would be a good nice-to-have).  While the CLI is designed for both users and administrators, in practice, it requires experience to operate, and will mostly be used by admin traffic planners. However, the CLI also contains some extra features, such as the ability to edit the traffic network and see computed changes, as well as to view features of the traffic network, such as edge data and edge names.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further details on how the CLI functions, see ./Documentation/backend/cli-instructions.txt, but a brief explanation of the workings, which include how the user sets up the application and interacts with it, are listed.</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Invoking the CLI is done by running the file /src/backend/User/main.py via the command python [filename_of_main]. It then creates a unique user with a default set of tools (Utils) for which to perform actions pertaining to the traffic network. Typing “exit” in the CLI exits from the application.</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Only start the CLI </w:t>
      </w:r>
      <w:r>
        <w:rPr>
          <w:rFonts w:ascii="Calibri" w:hAnsi="Calibri" w:cs="Calibri" w:eastAsia="Calibri"/>
          <w:i/>
          <w:color w:val="auto"/>
          <w:spacing w:val="0"/>
          <w:position w:val="0"/>
          <w:sz w:val="22"/>
          <w:shd w:fill="auto" w:val="clear"/>
        </w:rPr>
        <w:t xml:space="preserve">after </w:t>
      </w:r>
      <w:r>
        <w:rPr>
          <w:rFonts w:ascii="Calibri" w:hAnsi="Calibri" w:cs="Calibri" w:eastAsia="Calibri"/>
          <w:color w:val="auto"/>
          <w:spacing w:val="0"/>
          <w:position w:val="0"/>
          <w:sz w:val="22"/>
          <w:shd w:fill="auto" w:val="clear"/>
        </w:rPr>
        <w:t xml:space="preserve">the application is fully installed and setup - look at instructions in those sections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The CLI will work on </w:t>
      </w:r>
      <w:r>
        <w:rPr>
          <w:rFonts w:ascii="Calibri" w:hAnsi="Calibri" w:cs="Calibri" w:eastAsia="Calibri"/>
          <w:i/>
          <w:color w:val="auto"/>
          <w:spacing w:val="0"/>
          <w:position w:val="0"/>
          <w:sz w:val="22"/>
          <w:shd w:fill="auto" w:val="clear"/>
        </w:rPr>
        <w:t xml:space="preserve">correctly </w:t>
      </w:r>
      <w:r>
        <w:rPr>
          <w:rFonts w:ascii="Calibri" w:hAnsi="Calibri" w:cs="Calibri" w:eastAsia="Calibri"/>
          <w:color w:val="auto"/>
          <w:spacing w:val="0"/>
          <w:position w:val="0"/>
          <w:sz w:val="22"/>
          <w:shd w:fill="auto" w:val="clear"/>
        </w:rPr>
        <w:t xml:space="preserve">inputted lines but exhibit undefined behavior otherwise</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the following table for a link of the CLI’s instructions.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section 4.7 for CLI installation steps.</w:t>
      </w:r>
    </w:p>
    <w:p>
      <w:pPr>
        <w:keepNext w:val="true"/>
        <w:keepLines w:val="true"/>
        <w:spacing w:before="320" w:after="80" w:line="240"/>
        <w:ind w:right="0" w:left="0" w:firstLine="0"/>
        <w:jc w:val="both"/>
        <w:rPr>
          <w:rFonts w:ascii="Calibri" w:hAnsi="Calibri" w:cs="Calibri" w:eastAsia="Calibri"/>
          <w:color w:val="434343"/>
          <w:spacing w:val="0"/>
          <w:position w:val="0"/>
          <w:sz w:val="28"/>
          <w:shd w:fill="auto" w:val="clear"/>
        </w:rPr>
      </w:pPr>
      <w:r>
        <w:rPr>
          <w:rFonts w:ascii="Calibri" w:hAnsi="Calibri" w:cs="Calibri" w:eastAsia="Calibri"/>
          <w:color w:val="000000"/>
          <w:spacing w:val="0"/>
          <w:position w:val="0"/>
          <w:sz w:val="28"/>
          <w:shd w:fill="auto" w:val="clear"/>
        </w:rPr>
        <w:t xml:space="preserve">Table: CLI User Guide</w:t>
      </w:r>
    </w:p>
    <w:tbl>
      <w:tblPr/>
      <w:tblGrid>
        <w:gridCol w:w="2550"/>
        <w:gridCol w:w="2880"/>
        <w:gridCol w:w="3930"/>
      </w:tblGrid>
      <w:tr>
        <w:trPr>
          <w:trHeight w:val="1" w:hRule="atLeast"/>
          <w:jc w:val="left"/>
        </w:trPr>
        <w:tc>
          <w:tcPr>
            <w:tcW w:w="255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Feature</w:t>
            </w:r>
          </w:p>
        </w:tc>
        <w:tc>
          <w:tcPr>
            <w:tcW w:w="288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Examples</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i/>
                <w:color w:val="auto"/>
                <w:spacing w:val="0"/>
                <w:position w:val="0"/>
                <w:sz w:val="18"/>
                <w:shd w:fill="auto" w:val="clear"/>
              </w:rPr>
              <w:t xml:space="preserve">(may need to type them verbatim due to character mismatch in interpretation with respect to IDE)</w:t>
            </w:r>
          </w:p>
        </w:tc>
        <w:tc>
          <w:tcPr>
            <w:tcW w:w="393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Details + Description</w:t>
            </w:r>
          </w:p>
        </w:tc>
      </w:tr>
      <w:tr>
        <w:trPr>
          <w:trHeight w:val="420" w:hRule="auto"/>
          <w:jc w:val="left"/>
        </w:trPr>
        <w:tc>
          <w:tcPr>
            <w:tcW w:w="9360" w:type="dxa"/>
            <w:gridSpan w:val="3"/>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w:t>
            </w:r>
          </w:p>
          <w:p>
            <w:pPr>
              <w:numPr>
                <w:ilvl w:val="0"/>
                <w:numId w:val="138"/>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Initially, the user is not an admin, and has a default set of preferences and default precomputed traffic network</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exit</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exit</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Will cause the CLI to terminate and the program to exit</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man</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help file for any command</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sudo [password_name]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Correct: sudo testkey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Incorrect: sudo wrong</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Will make the individual a superuser, or not if the password is incorrect, but a password MUST be entered. The superuser password is ‘testkey’ but can be changed by editing the code.</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CHANGE [network_filename]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[where_you_want_filename_placed_no_spaces]</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network, use this feature, where the network_filename must be a specified GraphML file. It will attempt to load it and make it the User's default network</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SAVE [network_filename]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[where_you_want_filename_placed_no_spaces]</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save a network state, this feature will save the current network of the user to the chosen filename, replacing it if necessary</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display user</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user</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visually display the user's preferences</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display graph</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graph</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visually display the user's graph</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preference [VEHICLE] [ENVIRONMENT] ([risk],[time],[dist])</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preference CAR NORMAL (0.01,0.03,0.05)</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user's preferences, use this command where the risk, time and distance CANNOT be separated with a space</w:t>
            </w:r>
          </w:p>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optimal '[Start_address]' '[End_address] [number_of_paths]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optimal ‘3 Sheldrake Drive, Kanata, Ottawa’ ‘4201 Russell Road, Ottawa’ 3</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compute optimal paths, use this command which returns the given number of optimal paths according to the preferences from start to end</w:t>
            </w:r>
          </w:p>
        </w:tc>
      </w:tr>
      <w:tr>
        <w:trPr>
          <w:trHeight w:val="420" w:hRule="auto"/>
          <w:jc w:val="left"/>
        </w:trPr>
        <w:tc>
          <w:tcPr>
            <w:tcW w:w="9360" w:type="dxa"/>
            <w:gridSpan w:val="3"/>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Specific</w:t>
            </w:r>
          </w:p>
          <w:p>
            <w:pPr>
              <w:numPr>
                <w:ilvl w:val="0"/>
                <w:numId w:val="17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CLI also provides many administrator actions, which can be accomplished only once one is an admin</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display graph '[location_address]' [node_or_edge]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graph ‘150 Elgin Street, Ottawa’ node</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access data along the node or edge of a graph, type the following command</w:t>
            </w:r>
          </w:p>
        </w:tc>
      </w:tr>
      <w:tr>
        <w:trPr>
          <w:trHeight w:val="1" w:hRule="atLeast"/>
          <w:jc w:val="left"/>
        </w:trPr>
        <w:tc>
          <w:tcPr>
            <w:tcW w:w="255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&gt;&gt;: modify '[location]' [node_or_edge] [added_gadgets_no_space] [removed_gadgets_no_space] [boolean_refactor][add_or_remove_edge_if_no_gadgets_specified_boolean_optional]</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modify ‘150 Elgin Street, Ottawa’ edge [Gadget.STOP_LIGHT] [] True</w:t>
            </w:r>
          </w:p>
        </w:tc>
        <w:tc>
          <w:tcPr>
            <w:tcW w:w="39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modify data along the node or edge of a graph, type this command. Node_or_edge must be either “node” or “edge”. To choose adding or removing an edge (the refactoring method will return the appropriate possibility), an optional final boolean parameter can be added as well.</w:t>
            </w:r>
          </w:p>
        </w:tc>
      </w:tr>
    </w:tbl>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Running the CLI will open a terminal with default User settings and toolset:</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141" w:dyaOrig="5355">
          <v:rect xmlns:o="urn:schemas-microsoft-com:office:office" xmlns:v="urn:schemas-microsoft-com:vml" id="rectole0000000022" style="width:557.050000pt;height:267.7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2" ShapeID="rectole0000000022" r:id="docRId67"/>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CLI will be accompanied by the “&gt;&gt;: “, after which a command is entered.</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Typing “display user” will display the current user preferences - in this case, it is the default preferences</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815">
          <v:rect xmlns:o="urn:schemas-microsoft-com:office:office" xmlns:v="urn:schemas-microsoft-com:vml" id="rectole0000000023" style="width:561.600000pt;height:40.7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3" ShapeID="rectole0000000023" r:id="docRId69"/>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Typing “display graph” will display a popup of the graph</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052" w:dyaOrig="7362">
          <v:rect xmlns:o="urn:schemas-microsoft-com:office:office" xmlns:v="urn:schemas-microsoft-com:vml" id="rectole0000000024" style="width:552.600000pt;height:368.1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24" ShapeID="rectole0000000024" r:id="docRId71"/>
        </w:objec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Currently, it is the default loaded traffic network of the Ottawa Metropolitan region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popup must manually be closed to make the next command available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exit, type “exit”</w:t>
      </w:r>
    </w:p>
    <w:p>
      <w:pPr>
        <w:spacing w:before="0" w:after="0" w:line="276"/>
        <w:ind w:right="0" w:left="0" w:firstLine="0"/>
        <w:jc w:val="left"/>
        <w:rPr>
          <w:rFonts w:ascii="Calibri" w:hAnsi="Calibri" w:cs="Calibri" w:eastAsia="Calibri"/>
          <w:color w:val="auto"/>
          <w:spacing w:val="0"/>
          <w:position w:val="0"/>
          <w:sz w:val="22"/>
          <w:shd w:fill="auto" w:val="clear"/>
        </w:rPr>
      </w:pPr>
      <w:r>
        <w:object w:dxaOrig="6480" w:dyaOrig="1925">
          <v:rect xmlns:o="urn:schemas-microsoft-com:office:office" xmlns:v="urn:schemas-microsoft-com:vml" id="rectole0000000025" style="width:324.000000pt;height:96.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25" ShapeID="rectole0000000025" r:id="docRId73"/>
        </w:objec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process finishing with exit code 0 means successful error-free termination, and another code implies some abnormality, oftentimes accompanied by an explanation, which is helpful in reporting an error.</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view help, type “man”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7079">
          <v:rect xmlns:o="urn:schemas-microsoft-com:office:office" xmlns:v="urn:schemas-microsoft-com:vml" id="rectole0000000026" style="width:561.600000pt;height:353.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6" ShapeID="rectole0000000026" r:id="docRId75"/>
        </w:object>
      </w:r>
    </w:p>
    <w:p>
      <w:pPr>
        <w:spacing w:before="0" w:after="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Scroll down in the console to view more of its information.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view data along a node or edge …</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1319">
          <v:rect xmlns:o="urn:schemas-microsoft-com:office:office" xmlns:v="urn:schemas-microsoft-com:vml" id="rectole0000000027" style="width:561.600000pt;height:65.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7" ShapeID="rectole0000000027" r:id="docRId77"/>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also works if one wants to view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make a modification to the network, enter the following structure of command  …</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2064">
          <v:rect xmlns:o="urn:schemas-microsoft-com:office:office" xmlns:v="urn:schemas-microsoft-com:vml" id="rectole0000000028" style="width:561.600000pt;height:103.2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28" ShapeID="rectole0000000028" r:id="docRId79"/>
        </w:objec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this doesn’t work for non-admin.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become an admin , type “sudo [password]”, which must not be blank. If the password is wrong, the user will be prompted to retry it, but can enter any other command (with user privileges) at any time.</w:t>
      </w:r>
    </w:p>
    <w:p>
      <w:pPr>
        <w:spacing w:before="0" w:after="0" w:line="276"/>
        <w:ind w:right="0" w:left="0" w:firstLine="0"/>
        <w:jc w:val="left"/>
        <w:rPr>
          <w:rFonts w:ascii="Calibri" w:hAnsi="Calibri" w:cs="Calibri" w:eastAsia="Calibri"/>
          <w:color w:val="auto"/>
          <w:spacing w:val="0"/>
          <w:position w:val="0"/>
          <w:sz w:val="22"/>
          <w:shd w:fill="auto" w:val="clear"/>
        </w:rPr>
      </w:pPr>
      <w:r>
        <w:object w:dxaOrig="8640" w:dyaOrig="2826">
          <v:rect xmlns:o="urn:schemas-microsoft-com:office:office" xmlns:v="urn:schemas-microsoft-com:vml" id="rectole0000000029" style="width:432.000000pt;height:141.3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9" ShapeID="rectole0000000029" r:id="docRId81"/>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the command can be repeated … and works this time.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Changing preferences … </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1296">
          <v:rect xmlns:o="urn:schemas-microsoft-com:office:office" xmlns:v="urn:schemas-microsoft-com:vml" id="rectole0000000030" style="width:561.600000pt;height:64.8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0" ShapeID="rectole0000000030" r:id="docRId83"/>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Optimal paths:</w:t>
      </w: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3841">
          <v:rect xmlns:o="urn:schemas-microsoft-com:office:office" xmlns:v="urn:schemas-microsoft-com:vml" id="rectole0000000031" style="width:561.600000pt;height:192.0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1" ShapeID="rectole0000000031" r:id="docRId85"/>
        </w:objec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Like displaying the graph, the popup must be manually crossed to move to the next input line.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 actions: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Displaying road features: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1756">
          <v:rect xmlns:o="urn:schemas-microsoft-com:office:office" xmlns:v="urn:schemas-microsoft-com:vml" id="rectole0000000032" style="width:561.600000pt;height:87.8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2" ShapeID="rectole0000000032" r:id="docRId87"/>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Modifying the network will return a result code, in this case, “False”, which here, designates whether the user chose to refactor - or not - the modification, or override refactoring.</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object w:dxaOrig="11232" w:dyaOrig="1584">
          <v:rect xmlns:o="urn:schemas-microsoft-com:office:office" xmlns:v="urn:schemas-microsoft-com:vml" id="rectole0000000033" style="width:561.600000pt;height:79.2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3" ShapeID="rectole0000000033" r:id="docRId89"/>
        </w:object>
      </w: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p>
    <w:p>
      <w:pPr>
        <w:keepNext w:val="true"/>
        <w:keepLines w:val="true"/>
        <w:spacing w:before="400" w:after="12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b/>
          <w:color w:val="auto"/>
          <w:spacing w:val="0"/>
          <w:position w:val="0"/>
          <w:sz w:val="40"/>
          <w:shd w:fill="auto" w:val="clear"/>
        </w:rPr>
        <w:t xml:space="preserve">3. Project Breakdown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Aspects of the software’s functionality were demonstrated in a class presentation but the presentation time was insufficient to present the entire software project due to its size. The video demonstrates the entire frontend UX and a separate video will demonstrate the CLI, backend and API. A demonstration of the beta website is contained in its doc.</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frontend UX notes can be found </w:t>
      </w:r>
      <w:hyperlink xmlns:r="http://schemas.openxmlformats.org/officeDocument/2006/relationships" r:id="docRId91">
        <w:r>
          <w:rPr>
            <w:rFonts w:ascii="Calibri" w:hAnsi="Calibri" w:cs="Calibri" w:eastAsia="Calibri"/>
            <w:color w:val="BF9000"/>
            <w:spacing w:val="0"/>
            <w:position w:val="0"/>
            <w:sz w:val="22"/>
            <w:u w:val="single"/>
            <w:shd w:fill="auto" w:val="clear"/>
          </w:rPr>
          <w:t xml:space="preserve">here</w:t>
        </w:r>
      </w:hyperlink>
      <w:r>
        <w:rPr>
          <w:rFonts w:ascii="Calibri" w:hAnsi="Calibri" w:cs="Calibri" w:eastAsia="Calibri"/>
          <w:color w:val="auto"/>
          <w:spacing w:val="0"/>
          <w:position w:val="0"/>
          <w:sz w:val="22"/>
          <w:shd w:fill="auto" w:val="clear"/>
        </w:rPr>
        <w:t xml:space="preserve">.</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video that we have created for the demonstration (demo) for the alpha (frontend UX) version of TrafficHelper can be found </w:t>
      </w:r>
      <w:hyperlink xmlns:r="http://schemas.openxmlformats.org/officeDocument/2006/relationships" r:id="docRId92">
        <w:r>
          <w:rPr>
            <w:rFonts w:ascii="Calibri" w:hAnsi="Calibri" w:cs="Calibri" w:eastAsia="Calibri"/>
            <w:b/>
            <w:color w:val="BF9000"/>
            <w:spacing w:val="0"/>
            <w:position w:val="0"/>
            <w:sz w:val="22"/>
            <w:u w:val="single"/>
            <w:shd w:fill="auto" w:val="clear"/>
          </w:rPr>
          <w:t xml:space="preserve">here</w:t>
        </w:r>
      </w:hyperlink>
      <w:r>
        <w:rPr>
          <w:rFonts w:ascii="Calibri" w:hAnsi="Calibri" w:cs="Calibri" w:eastAsia="Calibri"/>
          <w:color w:val="auto"/>
          <w:spacing w:val="0"/>
          <w:position w:val="0"/>
          <w:sz w:val="22"/>
          <w:shd w:fill="auto" w:val="clear"/>
        </w:rPr>
        <w:t xml:space="preserve">. This is also in the frontend UX notes.</w:t>
      </w:r>
    </w:p>
    <w:p>
      <w:pPr>
        <w:spacing w:before="0" w:after="0" w:line="276"/>
        <w:ind w:right="0" w:left="0" w:firstLine="0"/>
        <w:jc w:val="both"/>
        <w:rPr>
          <w:rFonts w:ascii="Calibri" w:hAnsi="Calibri" w:cs="Calibri" w:eastAsia="Calibri"/>
          <w:color w:val="BF9000"/>
          <w:spacing w:val="0"/>
          <w:position w:val="0"/>
          <w:sz w:val="22"/>
          <w:shd w:fill="auto" w:val="clear"/>
        </w:rPr>
      </w:pPr>
      <w:r>
        <w:rPr>
          <w:rFonts w:ascii="Calibri" w:hAnsi="Calibri" w:cs="Calibri" w:eastAsia="Calibri"/>
          <w:color w:val="auto"/>
          <w:spacing w:val="0"/>
          <w:position w:val="0"/>
          <w:sz w:val="22"/>
          <w:shd w:fill="auto" w:val="clear"/>
        </w:rPr>
        <w:t xml:space="preserve">The backend CLI notes and video: </w:t>
      </w:r>
      <w:hyperlink xmlns:r="http://schemas.openxmlformats.org/officeDocument/2006/relationships" r:id="docRId93">
        <w:r>
          <w:rPr>
            <w:rFonts w:ascii="Calibri" w:hAnsi="Calibri" w:cs="Calibri" w:eastAsia="Calibri"/>
            <w:color w:val="BF9000"/>
            <w:spacing w:val="0"/>
            <w:position w:val="0"/>
            <w:sz w:val="22"/>
            <w:u w:val="single"/>
            <w:shd w:fill="auto" w:val="clear"/>
          </w:rPr>
          <w:t xml:space="preserve">here</w:t>
        </w:r>
      </w:hyperlink>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Key files (to the grader, of interest):</w:t>
      </w:r>
    </w:p>
    <w:p>
      <w:pPr>
        <w:spacing w:before="0" w:after="0" w:line="276"/>
        <w:ind w:right="0" w:left="0" w:firstLine="72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(Rohan) (/src/backend):</w:t>
      </w:r>
    </w:p>
    <w:p>
      <w:pPr>
        <w:numPr>
          <w:ilvl w:val="0"/>
          <w:numId w:val="182"/>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/Code/loader.py</w:t>
      </w:r>
    </w:p>
    <w:p>
      <w:pPr>
        <w:numPr>
          <w:ilvl w:val="0"/>
          <w:numId w:val="182"/>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/Code/Interfaces/interfacer.py</w:t>
      </w:r>
    </w:p>
    <w:p>
      <w:pPr>
        <w:numPr>
          <w:ilvl w:val="0"/>
          <w:numId w:val="182"/>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/Code/Utils/utils.py</w:t>
      </w:r>
    </w:p>
    <w:p>
      <w:pPr>
        <w:numPr>
          <w:ilvl w:val="0"/>
          <w:numId w:val="182"/>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/Code/user.py</w:t>
      </w:r>
    </w:p>
    <w:p>
      <w:pPr>
        <w:numPr>
          <w:ilvl w:val="0"/>
          <w:numId w:val="182"/>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/Code/mutation.py</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API (Rohan):</w:t>
      </w:r>
    </w:p>
    <w:p>
      <w:pPr>
        <w:numPr>
          <w:ilvl w:val="0"/>
          <w:numId w:val="184"/>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/openapi_server/impl/Points_impl.py</w:t>
      </w:r>
    </w:p>
    <w:p>
      <w:pPr>
        <w:numPr>
          <w:ilvl w:val="0"/>
          <w:numId w:val="184"/>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/openapi_server/impl/Routes_impl.py</w:t>
      </w:r>
    </w:p>
    <w:p>
      <w:pPr>
        <w:numPr>
          <w:ilvl w:val="0"/>
          <w:numId w:val="184"/>
        </w:numPr>
        <w:spacing w:before="0" w:after="0" w:line="276"/>
        <w:ind w:right="0" w:left="1440" w:hanging="360"/>
        <w:jc w:val="both"/>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/openapi_server/impl/Prefs_impl.py</w:t>
      </w:r>
    </w:p>
    <w:p>
      <w:pPr>
        <w:spacing w:before="0" w:after="0" w:line="276"/>
        <w:ind w:right="0" w:left="1440" w:firstLine="0"/>
        <w:jc w:val="both"/>
        <w:rPr>
          <w:rFonts w:ascii="Calibri" w:hAnsi="Calibri" w:cs="Calibri" w:eastAsia="Calibri"/>
          <w:color w:val="auto"/>
          <w:spacing w:val="0"/>
          <w:position w:val="0"/>
          <w:sz w:val="22"/>
          <w:shd w:fill="auto" w:val="clear"/>
        </w:rPr>
      </w:pPr>
    </w:p>
    <w:p>
      <w:pPr>
        <w:spacing w:before="0" w:after="0" w:line="276"/>
        <w:ind w:right="0" w:left="0" w:firstLine="72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w:t>
      </w:r>
    </w:p>
    <w:p>
      <w:pPr>
        <w:spacing w:before="0" w:after="0" w:line="276"/>
        <w:ind w:right="0" w:left="0" w:firstLine="72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Technical difficulties: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&amp; API: See Rohan’s Personal Reflection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See Matthew’s Personal Reflection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difficulties are given in /Documentation/challenges.txt</w:t>
      </w:r>
    </w:p>
    <w:p>
      <w:pPr>
        <w:keepNext w:val="true"/>
        <w:keepLines w:val="true"/>
        <w:spacing w:before="360" w:after="12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3.1 Code Descriptions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TrafficHelper is divided in two sections: a frontend and backend, connected by an API. The frontend and backend are completely independent from each other except through the API - this client-server independence dichotomy permits asynchronous actions and increases resiliency.</w:t>
      </w:r>
    </w:p>
    <w:p>
      <w:pPr>
        <w:spacing w:before="0" w:after="0" w:line="276"/>
        <w:ind w:right="0" w:left="0" w:firstLine="0"/>
        <w:jc w:val="both"/>
        <w:rPr>
          <w:rFonts w:ascii="Calibri" w:hAnsi="Calibri" w:cs="Calibri" w:eastAsia="Calibri"/>
          <w:color w:val="auto"/>
          <w:spacing w:val="0"/>
          <w:position w:val="0"/>
          <w:sz w:val="22"/>
          <w:shd w:fill="auto" w:val="clear"/>
        </w:rPr>
      </w:pPr>
    </w:p>
    <w:p>
      <w:pPr>
        <w:numPr>
          <w:ilvl w:val="0"/>
          <w:numId w:val="190"/>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Frontend will follow upon all the user interface (UI) and visuals, as well as the interactable components. In addition, the frontend code descriptions will cover the fetching (PUT) and the fetching (GET/response) implementations of the API linkage between frontend and backend. Most specifically, this section will go over all of the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frontend files (scss/css and html if applicable).</w:t>
      </w:r>
    </w:p>
    <w:p>
      <w:pPr>
        <w:spacing w:before="0" w:after="0" w:line="276"/>
        <w:ind w:right="0" w:left="720" w:firstLine="0"/>
        <w:jc w:val="both"/>
        <w:rPr>
          <w:rFonts w:ascii="Calibri" w:hAnsi="Calibri" w:cs="Calibri" w:eastAsia="Calibri"/>
          <w:color w:val="auto"/>
          <w:spacing w:val="0"/>
          <w:position w:val="0"/>
          <w:sz w:val="22"/>
          <w:shd w:fill="auto" w:val="clear"/>
        </w:rPr>
      </w:pPr>
    </w:p>
    <w:p>
      <w:pPr>
        <w:numPr>
          <w:ilvl w:val="0"/>
          <w:numId w:val="192"/>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API consists of the frontend-backend interface. It runs on the latest cutting-edge FastAPI framework with the uvicorn server, and was chosen due to the requirement for rapid communications of large payloads, for which it is superior to Flask and Django.</w:t>
      </w:r>
    </w:p>
    <w:p>
      <w:pPr>
        <w:spacing w:before="0" w:after="0" w:line="276"/>
        <w:ind w:right="0" w:left="720" w:firstLine="0"/>
        <w:jc w:val="both"/>
        <w:rPr>
          <w:rFonts w:ascii="Calibri" w:hAnsi="Calibri" w:cs="Calibri" w:eastAsia="Calibri"/>
          <w:color w:val="auto"/>
          <w:spacing w:val="0"/>
          <w:position w:val="0"/>
          <w:sz w:val="22"/>
          <w:shd w:fill="auto" w:val="clear"/>
        </w:rPr>
      </w:pPr>
    </w:p>
    <w:p>
      <w:pPr>
        <w:numPr>
          <w:ilvl w:val="0"/>
          <w:numId w:val="194"/>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Backend consists of the algorithms which the CLI interacts with, and the API for which the frontend will interact with and which then interacts with the software. The CLI is separated from the user website as it is intended only for experienced users in providing facilities to actually edit the traffic network  - as editing in the wrong manner may corrupt the network since changes are stored to persistence. Furthermore, it bypasses the API to increase efficiency.</w:t>
      </w:r>
    </w:p>
    <w:p>
      <w:pPr>
        <w:spacing w:before="0" w:after="0" w:line="276"/>
        <w:ind w:right="0" w:left="0" w:firstLine="0"/>
        <w:jc w:val="both"/>
        <w:rPr>
          <w:rFonts w:ascii="Calibri" w:hAnsi="Calibri" w:cs="Calibri" w:eastAsia="Calibri"/>
          <w:color w:val="auto"/>
          <w:spacing w:val="0"/>
          <w:position w:val="0"/>
          <w:sz w:val="22"/>
          <w:shd w:fill="auto" w:val="clear"/>
        </w:rPr>
      </w:pPr>
    </w:p>
    <w:p>
      <w:pPr>
        <w:keepNext w:val="true"/>
        <w:keepLines w:val="true"/>
        <w:spacing w:before="320" w:after="80" w:line="240"/>
        <w:ind w:right="0" w:left="0" w:firstLine="0"/>
        <w:jc w:val="both"/>
        <w:rPr>
          <w:rFonts w:ascii="Arial" w:hAnsi="Arial" w:cs="Arial" w:eastAsia="Arial"/>
          <w:color w:val="434343"/>
          <w:spacing w:val="0"/>
          <w:position w:val="0"/>
          <w:sz w:val="28"/>
          <w:shd w:fill="auto" w:val="clear"/>
        </w:rPr>
      </w:pPr>
      <w:r>
        <w:rPr>
          <w:rFonts w:ascii="Arial" w:hAnsi="Arial" w:cs="Arial" w:eastAsia="Arial"/>
          <w:color w:val="434343"/>
          <w:spacing w:val="0"/>
          <w:position w:val="0"/>
          <w:sz w:val="28"/>
          <w:shd w:fill="auto" w:val="clear"/>
        </w:rPr>
        <w:t xml:space="preserve"> </w:t>
      </w: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3.1.1 Frontend Code Descriptions</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organize the frontend code descriptions, the structure below is implemented to represent the requirements references. The structure of the application is as follows: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Users</w:t>
      </w:r>
    </w:p>
    <w:p>
      <w:pPr>
        <w:numPr>
          <w:ilvl w:val="0"/>
          <w:numId w:val="199"/>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Authentication</w:t>
      </w:r>
    </w:p>
    <w:p>
      <w:pPr>
        <w:numPr>
          <w:ilvl w:val="0"/>
          <w:numId w:val="19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Log In</w:t>
      </w:r>
    </w:p>
    <w:p>
      <w:pPr>
        <w:numPr>
          <w:ilvl w:val="0"/>
          <w:numId w:val="19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Administrator Log In</w:t>
      </w:r>
    </w:p>
    <w:p>
      <w:pPr>
        <w:numPr>
          <w:ilvl w:val="0"/>
          <w:numId w:val="19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Quit (Log Out)</w:t>
      </w:r>
    </w:p>
    <w:p>
      <w:pPr>
        <w:spacing w:before="0" w:after="0" w:line="276"/>
        <w:ind w:right="0" w:left="1440" w:firstLine="0"/>
        <w:jc w:val="left"/>
        <w:rPr>
          <w:rFonts w:ascii="Calibri" w:hAnsi="Calibri" w:cs="Calibri" w:eastAsia="Calibri"/>
          <w:color w:val="auto"/>
          <w:spacing w:val="0"/>
          <w:position w:val="0"/>
          <w:sz w:val="22"/>
          <w:shd w:fill="auto" w:val="clear"/>
        </w:rPr>
      </w:pPr>
    </w:p>
    <w:p>
      <w:pPr>
        <w:numPr>
          <w:ilvl w:val="0"/>
          <w:numId w:val="20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Route Computation</w:t>
      </w:r>
    </w:p>
    <w:p>
      <w:pPr>
        <w:numPr>
          <w:ilvl w:val="0"/>
          <w:numId w:val="202"/>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Queries</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Default Queries</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Vehicle Type</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Route Preferences</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Time</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Environment</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Paths Number</w:t>
      </w:r>
    </w:p>
    <w:p>
      <w:pPr>
        <w:numPr>
          <w:ilvl w:val="0"/>
          <w:numId w:val="202"/>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Routing</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Default Locations</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Start Location </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End Location</w:t>
      </w:r>
    </w:p>
    <w:p>
      <w:pPr>
        <w:numPr>
          <w:ilvl w:val="0"/>
          <w:numId w:val="202"/>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Result</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fetching (POST)</w:t>
      </w:r>
    </w:p>
    <w:p>
      <w:pPr>
        <w:numPr>
          <w:ilvl w:val="0"/>
          <w:numId w:val="202"/>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fetching (GET)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Exclusive</w:t>
      </w:r>
    </w:p>
    <w:p>
      <w:pPr>
        <w:numPr>
          <w:ilvl w:val="0"/>
          <w:numId w:val="21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Form</w:t>
      </w:r>
    </w:p>
    <w:p>
      <w:pPr>
        <w:numPr>
          <w:ilvl w:val="0"/>
          <w:numId w:val="21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Queries</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Default Budget &amp; Gadget Restrictions (none)</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Budget Value</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Gadget Restrictions</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Input Admin Question</w:t>
      </w:r>
    </w:p>
    <w:p>
      <w:pPr>
        <w:numPr>
          <w:ilvl w:val="0"/>
          <w:numId w:val="21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Prompting</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OpenAI API POST Fetching</w:t>
      </w:r>
    </w:p>
    <w:p>
      <w:pPr>
        <w:numPr>
          <w:ilvl w:val="0"/>
          <w:numId w:val="21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OpenAI API GET Fetching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Calibri" w:hAnsi="Calibri" w:cs="Calibri" w:eastAsia="Calibri"/>
          <w:b/>
          <w:i/>
          <w:color w:val="auto"/>
          <w:spacing w:val="0"/>
          <w:position w:val="0"/>
          <w:sz w:val="22"/>
          <w:shd w:fill="auto" w:val="clear"/>
        </w:rPr>
      </w:pPr>
    </w:p>
    <w:p>
      <w:pPr>
        <w:spacing w:before="0" w:after="0" w:line="276"/>
        <w:ind w:right="0" w:left="-810" w:firstLine="0"/>
        <w:jc w:val="left"/>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Table 1</w:t>
      </w:r>
      <w:r>
        <w:rPr>
          <w:rFonts w:ascii="Calibri" w:hAnsi="Calibri" w:cs="Calibri" w:eastAsia="Calibri"/>
          <w:i/>
          <w:color w:val="auto"/>
          <w:spacing w:val="0"/>
          <w:position w:val="0"/>
          <w:sz w:val="22"/>
          <w:shd w:fill="auto" w:val="clear"/>
        </w:rPr>
        <w:t xml:space="preserve"> - Frontend Code Descriptions Based On Frontend Structure</w:t>
      </w:r>
    </w:p>
    <w:tbl>
      <w:tblPr/>
      <w:tblGrid>
        <w:gridCol w:w="2445"/>
        <w:gridCol w:w="1830"/>
        <w:gridCol w:w="6795"/>
      </w:tblGrid>
      <w:tr>
        <w:trPr>
          <w:trHeight w:val="493" w:hRule="auto"/>
          <w:jc w:val="left"/>
        </w:trPr>
        <w:tc>
          <w:tcPr>
            <w:tcW w:w="2445"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Feature</w:t>
            </w:r>
          </w:p>
        </w:tc>
        <w:tc>
          <w:tcPr>
            <w:tcW w:w="183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Requirement(s)</w:t>
            </w:r>
          </w:p>
        </w:tc>
        <w:tc>
          <w:tcPr>
            <w:tcW w:w="6795"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Code Blocks &amp; Purpose</w:t>
            </w:r>
          </w:p>
        </w:tc>
      </w:tr>
      <w:tr>
        <w:trPr>
          <w:trHeight w:val="400" w:hRule="auto"/>
          <w:jc w:val="left"/>
        </w:trPr>
        <w:tc>
          <w:tcPr>
            <w:tcW w:w="11070" w:type="dxa"/>
            <w:gridSpan w:val="3"/>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All User Features</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Log In</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1.1</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/frontend/js/login.js:</w:t>
            </w:r>
          </w:p>
          <w:p>
            <w:pPr>
              <w:numPr>
                <w:ilvl w:val="0"/>
                <w:numId w:val="22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22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Reads user input on submit</w:t>
            </w:r>
          </w:p>
          <w:p>
            <w:pPr>
              <w:numPr>
                <w:ilvl w:val="0"/>
                <w:numId w:val="22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check_login_user():</w:t>
            </w:r>
          </w:p>
          <w:p>
            <w:pPr>
              <w:numPr>
                <w:ilvl w:val="0"/>
                <w:numId w:val="226"/>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Validates username field is not empty</w:t>
            </w:r>
          </w:p>
          <w:p>
            <w:pPr>
              <w:numPr>
                <w:ilvl w:val="0"/>
                <w:numId w:val="226"/>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Stores username to local storage for global access and memory</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Administrator Log In</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/frontend/js/login.js:</w:t>
            </w:r>
          </w:p>
          <w:p>
            <w:pPr>
              <w:numPr>
                <w:ilvl w:val="0"/>
                <w:numId w:val="23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23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Reads user input on submit</w:t>
            </w:r>
          </w:p>
          <w:p>
            <w:pPr>
              <w:numPr>
                <w:ilvl w:val="0"/>
                <w:numId w:val="23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check_login_admin():</w:t>
            </w:r>
          </w:p>
          <w:p>
            <w:pPr>
              <w:numPr>
                <w:ilvl w:val="0"/>
                <w:numId w:val="232"/>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Validates non-empty username</w:t>
            </w:r>
          </w:p>
          <w:p>
            <w:pPr>
              <w:numPr>
                <w:ilvl w:val="0"/>
                <w:numId w:val="232"/>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Validates passkey validity</w:t>
            </w:r>
          </w:p>
          <w:p>
            <w:pPr>
              <w:numPr>
                <w:ilvl w:val="0"/>
                <w:numId w:val="232"/>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Stores username to local storage for global access and memory</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Quit</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1.3</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/home.html:</w:t>
            </w:r>
          </w:p>
          <w:p>
            <w:pPr>
              <w:numPr>
                <w:ilvl w:val="0"/>
                <w:numId w:val="23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index.html (default home)</w:t>
            </w:r>
          </w:p>
          <w:p>
            <w:pPr>
              <w:numPr>
                <w:ilvl w:val="0"/>
                <w:numId w:val="238"/>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Clears previous user inputs (clears local 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Vehicle Type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2.1.2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4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/frontend/js/queries.js:</w:t>
            </w:r>
          </w:p>
          <w:p>
            <w:pPr>
              <w:numPr>
                <w:ilvl w:val="0"/>
                <w:numId w:val="24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Initialises default values for all queries</w:t>
            </w:r>
          </w:p>
          <w:p>
            <w:pPr>
              <w:numPr>
                <w:ilvl w:val="0"/>
                <w:numId w:val="24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vehicle_type to ‘CAR’</w:t>
            </w:r>
          </w:p>
          <w:p>
            <w:pPr>
              <w:numPr>
                <w:ilvl w:val="0"/>
                <w:numId w:val="24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user input event ‘change’ dropdown value</w:t>
            </w:r>
          </w:p>
          <w:p>
            <w:pPr>
              <w:numPr>
                <w:ilvl w:val="0"/>
                <w:numId w:val="24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to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46"/>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vehicle_type user variable from localStorage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Route Preferences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2.2.3</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/frontend/js/queries.js:</w:t>
            </w:r>
          </w:p>
          <w:p>
            <w:pPr>
              <w:numPr>
                <w:ilvl w:val="0"/>
                <w:numId w:val="2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safety_value to ‘0.5’</w:t>
            </w:r>
          </w:p>
          <w:p>
            <w:pPr>
              <w:numPr>
                <w:ilvl w:val="0"/>
                <w:numId w:val="2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distance_value to ‘0.5’</w:t>
            </w:r>
          </w:p>
          <w:p>
            <w:pPr>
              <w:numPr>
                <w:ilvl w:val="0"/>
                <w:numId w:val="2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speed_value to ‘0.5’</w:t>
            </w:r>
          </w:p>
          <w:p>
            <w:pPr>
              <w:numPr>
                <w:ilvl w:val="0"/>
                <w:numId w:val="2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user input event ‘change’ slider values</w:t>
            </w:r>
          </w:p>
          <w:p>
            <w:pPr>
              <w:numPr>
                <w:ilvl w:val="0"/>
                <w:numId w:val="25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all three sliders as a whole to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5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Fetches safety_value user variable from localStorage</w:t>
            </w:r>
          </w:p>
          <w:p>
            <w:pPr>
              <w:numPr>
                <w:ilvl w:val="0"/>
                <w:numId w:val="25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Fetches distance_value user variable from localStorage</w:t>
            </w:r>
          </w:p>
          <w:p>
            <w:pPr>
              <w:numPr>
                <w:ilvl w:val="0"/>
                <w:numId w:val="254"/>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speed_value user variable from localStorage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Time Settings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2.2.4</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5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/frontend/js/queries.js:</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dayofweek to ‘SUNDAY’</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time_value to ‘13:30’</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user input event ‘change’ dropdown values</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dayofweek value to localStorage</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time_value value in 24:00 format to localStorage</w:t>
            </w:r>
          </w:p>
          <w:p>
            <w:pPr>
              <w:numPr>
                <w:ilvl w:val="0"/>
                <w:numId w:val="2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Displays new slider value to the side of each slider in form</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6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Fetches dayofweek variable from localStorage</w:t>
            </w:r>
          </w:p>
          <w:p>
            <w:pPr>
              <w:numPr>
                <w:ilvl w:val="0"/>
                <w:numId w:val="262"/>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time_value variable from localStorage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Environment Space Type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2.2.5</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6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/frontend/js/queries.js:</w:t>
            </w:r>
          </w:p>
          <w:p>
            <w:pPr>
              <w:numPr>
                <w:ilvl w:val="0"/>
                <w:numId w:val="26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weather_type to ‘NORMAL’</w:t>
            </w:r>
          </w:p>
          <w:p>
            <w:pPr>
              <w:numPr>
                <w:ilvl w:val="0"/>
                <w:numId w:val="26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user input event ‘change’ dropdown values</w:t>
            </w:r>
          </w:p>
          <w:p>
            <w:pPr>
              <w:numPr>
                <w:ilvl w:val="0"/>
                <w:numId w:val="26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weather_type value in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70"/>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weather_type variable from localStorage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Number of Paths to Route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2.2.6</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7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274"/>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Reloads site to correctly load map tiles (leaflet.js)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/frontend/js/queries.js:</w:t>
            </w:r>
          </w:p>
          <w:p>
            <w:pPr>
              <w:numPr>
                <w:ilvl w:val="0"/>
                <w:numId w:val="27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paths_value to ‘1’ (parseInt)</w:t>
            </w:r>
          </w:p>
          <w:p>
            <w:pPr>
              <w:numPr>
                <w:ilvl w:val="0"/>
                <w:numId w:val="27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user input event ‘change’ text input box</w:t>
            </w:r>
          </w:p>
          <w:p>
            <w:pPr>
              <w:numPr>
                <w:ilvl w:val="0"/>
                <w:numId w:val="276"/>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paths_value in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78"/>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paths_value variable from localStorage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Starting Location of Route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2.2.1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8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28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Reloads site to correctly load map tiles (leaflet.js)</w:t>
            </w:r>
          </w:p>
          <w:p>
            <w:pPr>
              <w:numPr>
                <w:ilvl w:val="0"/>
                <w:numId w:val="28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direct_queries():</w:t>
            </w:r>
          </w:p>
          <w:p>
            <w:pPr>
              <w:numPr>
                <w:ilvl w:val="0"/>
                <w:numId w:val="282"/>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queries_page window.location.href</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/frontend/js/map.js:</w:t>
            </w:r>
          </w:p>
          <w:p>
            <w:pPr>
              <w:numPr>
                <w:ilvl w:val="0"/>
                <w:numId w:val="28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map and renders tile layer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/frontend/js/routing.js:</w:t>
            </w:r>
          </w:p>
          <w:p>
            <w:pPr>
              <w:numPr>
                <w:ilvl w:val="0"/>
                <w:numId w:val="2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start_point to center of Ottawa, (lat: 45.424721, lng: -75.695000)</w:t>
            </w:r>
          </w:p>
          <w:p>
            <w:pPr>
              <w:numPr>
                <w:ilvl w:val="0"/>
                <w:numId w:val="2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Initializes start location marker on map.js map</w:t>
            </w:r>
          </w:p>
          <w:p>
            <w:pPr>
              <w:numPr>
                <w:ilvl w:val="0"/>
                <w:numId w:val="2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Priority: Listens for user input in address box </w:t>
            </w:r>
          </w:p>
          <w:p>
            <w:pPr>
              <w:numPr>
                <w:ilvl w:val="0"/>
                <w:numId w:val="287"/>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Otherwise if blank, searches for coordinate point from dragend() function of start marker</w:t>
            </w:r>
          </w:p>
          <w:p>
            <w:pPr>
              <w:numPr>
                <w:ilvl w:val="0"/>
                <w:numId w:val="28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start_point on event listener for setstart_button click() into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291"/>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start_point variable from localStorage, either as a coordinate point or an address (backend accepts both)</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Select Destination (End) Location of Route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2.2.1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2.2.2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29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29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direct_queries():</w:t>
            </w:r>
          </w:p>
          <w:p>
            <w:pPr>
              <w:numPr>
                <w:ilvl w:val="0"/>
                <w:numId w:val="29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queries_page window.location.href</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/frontend/js/map.js:</w:t>
            </w:r>
          </w:p>
          <w:p>
            <w:pPr>
              <w:numPr>
                <w:ilvl w:val="0"/>
                <w:numId w:val="29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map and renders tile layer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/frontend/js/routing.js:</w:t>
            </w:r>
          </w:p>
          <w:p>
            <w:pPr>
              <w:numPr>
                <w:ilvl w:val="0"/>
                <w:numId w:val="30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end_point to center of Ottawa, (lat: 45.424721, lng: -75.695000)</w:t>
            </w:r>
          </w:p>
          <w:p>
            <w:pPr>
              <w:numPr>
                <w:ilvl w:val="0"/>
                <w:numId w:val="30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Initializes end location marker on map.js map</w:t>
            </w:r>
          </w:p>
          <w:p>
            <w:pPr>
              <w:numPr>
                <w:ilvl w:val="0"/>
                <w:numId w:val="30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Priority: Listens for user input in address box </w:t>
            </w:r>
          </w:p>
          <w:p>
            <w:pPr>
              <w:numPr>
                <w:ilvl w:val="0"/>
                <w:numId w:val="30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Otherwise if blank, searches for coordinate point from dragend() function of end marker</w:t>
            </w:r>
          </w:p>
          <w:p>
            <w:pPr>
              <w:numPr>
                <w:ilvl w:val="0"/>
                <w:numId w:val="30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user input for end_point on event listener for setend_button click() into localStorage</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304"/>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end_point variable from localStorage, either as a coordinate point or an address (backend accepts both)</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POST inputs (queries and starting/ending points) to backend API for backend processing</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2.3.1</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30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30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direct_results():</w:t>
            </w:r>
          </w:p>
          <w:p>
            <w:pPr>
              <w:numPr>
                <w:ilvl w:val="0"/>
                <w:numId w:val="308"/>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results_page window.location.href</w:t>
            </w:r>
          </w:p>
          <w:p>
            <w:pPr>
              <w:numPr>
                <w:ilvl w:val="0"/>
                <w:numId w:val="30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direct_routing():</w:t>
            </w:r>
          </w:p>
          <w:p>
            <w:pPr>
              <w:numPr>
                <w:ilvl w:val="0"/>
                <w:numId w:val="308"/>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routing_page window.location.href</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/frontend/js/routing.js:</w:t>
            </w:r>
          </w:p>
          <w:p>
            <w:pPr>
              <w:numPr>
                <w:ilvl w:val="0"/>
                <w:numId w:val="31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Awaits user action onclick() eventlistener to redirect to results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3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map and renders tile layer</w:t>
            </w:r>
          </w:p>
          <w:p>
            <w:pPr>
              <w:numPr>
                <w:ilvl w:val="0"/>
                <w:numId w:val="3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Submit_Preferences():</w:t>
            </w:r>
          </w:p>
          <w:p>
            <w:pPr>
              <w:numPr>
                <w:ilvl w:val="0"/>
                <w:numId w:val="31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Fetches all user preferences data from localStorage (initialized and changed by user in only the queries section)</w:t>
            </w:r>
          </w:p>
          <w:p>
            <w:pPr>
              <w:numPr>
                <w:ilvl w:val="0"/>
                <w:numId w:val="31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Sends all of this user preference data to the API and thus the backend through POST method in fetch() </w:t>
            </w:r>
          </w:p>
          <w:p>
            <w:pPr>
              <w:numPr>
                <w:ilvl w:val="0"/>
                <w:numId w:val="31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This is meant to not have any GET method from fetch() since it is sent to backend to integrate and compute to add to the central Submit_All() function</w:t>
            </w:r>
          </w:p>
          <w:p>
            <w:pPr>
              <w:numPr>
                <w:ilvl w:val="0"/>
                <w:numId w:val="31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Submit_All():</w:t>
            </w:r>
          </w:p>
          <w:p>
            <w:pPr>
              <w:numPr>
                <w:ilvl w:val="0"/>
                <w:numId w:val="31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Fetches user starting and ending point locations (either by coordinate or address)</w:t>
            </w:r>
          </w:p>
          <w:p>
            <w:pPr>
              <w:numPr>
                <w:ilvl w:val="0"/>
                <w:numId w:val="315"/>
              </w:numPr>
              <w:spacing w:before="0" w:after="0" w:line="276"/>
              <w:ind w:right="0" w:left="144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Sends all of this through another POST method in fetch() to the API url, then the backend receives this and computes this user input</w:t>
            </w:r>
          </w:p>
        </w:tc>
      </w:tr>
      <w:tr>
        <w:trPr>
          <w:trHeight w:val="1394" w:hRule="auto"/>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user GET outputs (outputs that have been computed by the backend python given the user’s inputs)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2.3.2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32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numPr>
                <w:ilvl w:val="0"/>
                <w:numId w:val="32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direct_results():</w:t>
            </w:r>
          </w:p>
          <w:p>
            <w:pPr>
              <w:numPr>
                <w:ilvl w:val="0"/>
                <w:numId w:val="323"/>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results_page window.location.href</w:t>
            </w:r>
          </w:p>
          <w:p>
            <w:pPr>
              <w:numPr>
                <w:ilvl w:val="0"/>
                <w:numId w:val="32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direct_routing():</w:t>
            </w:r>
          </w:p>
          <w:p>
            <w:pPr>
              <w:numPr>
                <w:ilvl w:val="0"/>
                <w:numId w:val="323"/>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Redirects user to routing_page window.location.href</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/frontend/js/routing.js:</w:t>
            </w:r>
          </w:p>
          <w:p>
            <w:pPr>
              <w:numPr>
                <w:ilvl w:val="0"/>
                <w:numId w:val="32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Awaits user action onclick() eventlistener to redirect to results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/frontend/js/results.js:</w:t>
            </w:r>
          </w:p>
          <w:p>
            <w:pPr>
              <w:numPr>
                <w:ilvl w:val="0"/>
                <w:numId w:val="33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map and renders tile layer</w:t>
            </w:r>
          </w:p>
          <w:p>
            <w:pPr>
              <w:numPr>
                <w:ilvl w:val="0"/>
                <w:numId w:val="33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Submit_All():</w:t>
            </w:r>
          </w:p>
          <w:p>
            <w:pPr>
              <w:numPr>
                <w:ilvl w:val="0"/>
                <w:numId w:val="33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Backend sends results through the API and frontend receives data through .then(response =&gt;{}) method</w:t>
            </w:r>
          </w:p>
          <w:p>
            <w:pPr>
              <w:numPr>
                <w:ilvl w:val="0"/>
                <w:numId w:val="33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Converts received data from backend </w:t>
            </w:r>
            <w:r>
              <w:rPr>
                <w:rFonts w:ascii="Cambria Math" w:hAnsi="Cambria Math" w:cs="Cambria Math" w:eastAsia="Cambria Math"/>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API to a dictionary for ease of access (stringify()) </w:t>
            </w:r>
          </w:p>
          <w:p>
            <w:pPr>
              <w:numPr>
                <w:ilvl w:val="0"/>
                <w:numId w:val="33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Goes through the data received from backend </w:t>
            </w:r>
            <w:r>
              <w:rPr>
                <w:rFonts w:ascii="Cambria Math" w:hAnsi="Cambria Math" w:cs="Cambria Math" w:eastAsia="Cambria Math"/>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API and organizes</w:t>
            </w:r>
          </w:p>
          <w:p>
            <w:pPr>
              <w:numPr>
                <w:ilvl w:val="0"/>
                <w:numId w:val="33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Displays important data into frontend table including Path Number (integer) | Risk Factor (float) | Time (seconds) | Distance (meters) | Color of path (hex embedded square)</w:t>
            </w:r>
          </w:p>
          <w:p>
            <w:pPr>
              <w:numPr>
                <w:ilvl w:val="0"/>
                <w:numId w:val="33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Displays route paths onto map through random colors</w:t>
            </w:r>
          </w:p>
          <w:p>
            <w:pPr>
              <w:numPr>
                <w:ilvl w:val="0"/>
                <w:numId w:val="330"/>
              </w:numPr>
              <w:spacing w:before="0" w:after="0" w:line="276"/>
              <w:ind w:right="0" w:left="216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getRandomColor():</w:t>
            </w:r>
          </w:p>
          <w:p>
            <w:pPr>
              <w:numPr>
                <w:ilvl w:val="0"/>
                <w:numId w:val="330"/>
              </w:numPr>
              <w:spacing w:before="0" w:after="0" w:line="276"/>
              <w:ind w:right="0" w:left="2880" w:hanging="360"/>
              <w:jc w:val="left"/>
              <w:rPr>
                <w:color w:val="auto"/>
                <w:spacing w:val="0"/>
                <w:position w:val="0"/>
                <w:shd w:fill="auto" w:val="clear"/>
              </w:rPr>
            </w:pPr>
            <w:r>
              <w:rPr>
                <w:rFonts w:ascii="Calibri" w:hAnsi="Calibri" w:cs="Calibri" w:eastAsia="Calibri"/>
                <w:color w:val="auto"/>
                <w:spacing w:val="0"/>
                <w:position w:val="0"/>
                <w:sz w:val="20"/>
                <w:shd w:fill="auto" w:val="clear"/>
              </w:rPr>
              <w:t xml:space="preserve">Generates a random HEX coded color through Math.random for path route color in order to not get mixed up due to the same color paths</w:t>
            </w:r>
          </w:p>
        </w:tc>
      </w:tr>
      <w:tr>
        <w:trPr>
          <w:trHeight w:val="400" w:hRule="auto"/>
          <w:jc w:val="left"/>
        </w:trPr>
        <w:tc>
          <w:tcPr>
            <w:tcW w:w="11070" w:type="dxa"/>
            <w:gridSpan w:val="3"/>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0"/>
                <w:shd w:fill="auto" w:val="clear"/>
              </w:rPr>
              <w:t xml:space="preserve">Admin Exclusive</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Admin Set Budget</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3.1.1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3.1.2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341"/>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/frontend/js/admin.js:</w:t>
            </w:r>
          </w:p>
          <w:p>
            <w:pPr>
              <w:numPr>
                <w:ilvl w:val="0"/>
                <w:numId w:val="34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Initialises default values for all admin queries to localStorage</w:t>
            </w:r>
          </w:p>
          <w:p>
            <w:pPr>
              <w:numPr>
                <w:ilvl w:val="0"/>
                <w:numId w:val="34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vehicle_type to empty (“”) to localStorage</w:t>
            </w:r>
          </w:p>
          <w:p>
            <w:pPr>
              <w:numPr>
                <w:ilvl w:val="0"/>
                <w:numId w:val="34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admin input event ‘change’ textbox value</w:t>
            </w:r>
          </w:p>
          <w:p>
            <w:pPr>
              <w:numPr>
                <w:ilvl w:val="0"/>
                <w:numId w:val="34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admin input to localStorage</w:t>
            </w:r>
          </w:p>
          <w:p>
            <w:pPr>
              <w:numPr>
                <w:ilvl w:val="0"/>
                <w:numId w:val="343"/>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submitQuestionForAi():</w:t>
            </w:r>
          </w:p>
          <w:p>
            <w:pPr>
              <w:numPr>
                <w:ilvl w:val="0"/>
                <w:numId w:val="343"/>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Gets the budget input (empty by default or admin input of type integer field)</w:t>
            </w:r>
          </w:p>
          <w:p>
            <w:pPr>
              <w:numPr>
                <w:ilvl w:val="0"/>
                <w:numId w:val="343"/>
              </w:numPr>
              <w:spacing w:before="0" w:after="0" w:line="276"/>
              <w:ind w:right="0" w:left="144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Inserts value into admin prompt that will be sent (fetch POSTed) to OpenAI API server</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Admin Set Gadget Restrictions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3.1.1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3.1.3</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34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/frontend/js/admin.js:</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lane_check value to unchecked (with”out”) to localStorage</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speed_increase_check value to unchecked (with”out”) to localStorage</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stoplight_check value to unchecked (with”out”) to localStorage</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Defaults camera_check value to unchecked (with”out”) to localStorage</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Listens for admin input event ‘change’ checkbox for each checkbox in Gadget Restrictions</w:t>
            </w:r>
          </w:p>
          <w:p>
            <w:pPr>
              <w:numPr>
                <w:ilvl w:val="0"/>
                <w:numId w:val="35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If checkbox is checked (defaulted as unchecked), [gadget restriction] value in localStorage is set to empty (“”)</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Stores new admin input to localStorage</w:t>
            </w:r>
          </w:p>
          <w:p>
            <w:pPr>
              <w:numPr>
                <w:ilvl w:val="0"/>
                <w:numId w:val="35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submitQuestionForAi():</w:t>
            </w:r>
          </w:p>
          <w:p>
            <w:pPr>
              <w:numPr>
                <w:ilvl w:val="0"/>
                <w:numId w:val="35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Gets the Gadget Restriction values</w:t>
            </w:r>
          </w:p>
          <w:p>
            <w:pPr>
              <w:numPr>
                <w:ilvl w:val="0"/>
                <w:numId w:val="35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Inserts value into admin prompt that will be sent (fetch POSTed) to OpenAI API server, in the format:</w:t>
            </w:r>
          </w:p>
          <w:p>
            <w:pPr>
              <w:numPr>
                <w:ilvl w:val="0"/>
                <w:numId w:val="350"/>
              </w:numPr>
              <w:spacing w:before="0" w:after="0" w:line="276"/>
              <w:ind w:right="0" w:left="216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“With[out?] + [gadget name] permitted  “ in a long continued string with each gadget with or without permission </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Input Admin Question</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3.1.4</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/frontend/js/background.js:</w:t>
            </w:r>
          </w:p>
          <w:p>
            <w:pPr>
              <w:numPr>
                <w:ilvl w:val="0"/>
                <w:numId w:val="358"/>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Renders background particle effects and animation</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/frontend/js/admin.js:</w:t>
            </w:r>
          </w:p>
          <w:p>
            <w:pPr>
              <w:numPr>
                <w:ilvl w:val="0"/>
                <w:numId w:val="36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submitQuestionForAi():</w:t>
            </w:r>
          </w:p>
          <w:p>
            <w:pPr>
              <w:numPr>
                <w:ilvl w:val="0"/>
                <w:numId w:val="360"/>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Initialises admin question from HTML getElementById method</w:t>
            </w:r>
          </w:p>
          <w:p>
            <w:pPr>
              <w:numPr>
                <w:ilvl w:val="0"/>
                <w:numId w:val="360"/>
              </w:numPr>
              <w:spacing w:before="0" w:after="0" w:line="276"/>
              <w:ind w:right="0" w:left="144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Inserts admin’s question as a string into central prompt that will be sent (fetch POSTed ) to OPENAPI server</w:t>
            </w:r>
          </w:p>
        </w:tc>
      </w:tr>
      <w:tr>
        <w:trPr>
          <w:trHeight w:val="1" w:hRule="atLeast"/>
          <w:jc w:val="left"/>
        </w:trPr>
        <w:tc>
          <w:tcPr>
            <w:tcW w:w="24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Let Admin Receive Output (Fetched from OpenAI API)</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3.2.1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3.2.2</w:t>
            </w:r>
          </w:p>
        </w:tc>
        <w:tc>
          <w:tcPr>
            <w:tcW w:w="679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/frontend/js/admin.js:</w:t>
            </w:r>
          </w:p>
          <w:p>
            <w:pPr>
              <w:numPr>
                <w:ilvl w:val="0"/>
                <w:numId w:val="36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Formulates general prompt that is fetch POSTed to OpenAI API</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within_budget: Considers admin input budget value</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gadget_restrictions: Considers gadget restriction values</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response_length: Sets a maximum length of the response generated by the OpenAI API</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askAIInput: Considers admin question input</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prompt: Puts together all aspects of the above in a specific format</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url: Considers desired formatter, in this case completions (regular chat)</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api_access_key: Applicable to OpenAI accounts (ex. Chatgpt account)</w:t>
            </w:r>
          </w:p>
          <w:p>
            <w:pPr>
              <w:numPr>
                <w:ilvl w:val="0"/>
                <w:numId w:val="36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Fetch (method: POST) to OpenAI API and awaits response</w:t>
            </w:r>
          </w:p>
          <w:p>
            <w:pPr>
              <w:numPr>
                <w:ilvl w:val="0"/>
                <w:numId w:val="365"/>
              </w:numPr>
              <w:spacing w:before="0" w:after="0" w:line="276"/>
              <w:ind w:right="0" w:left="144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OpenAI API model: gpt-3.5-turbo (at this moment)</w:t>
            </w:r>
          </w:p>
          <w:p>
            <w:pPr>
              <w:numPr>
                <w:ilvl w:val="0"/>
                <w:numId w:val="365"/>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Receives API response (manages errors)</w:t>
            </w:r>
          </w:p>
          <w:p>
            <w:pPr>
              <w:numPr>
                <w:ilvl w:val="0"/>
                <w:numId w:val="365"/>
              </w:numPr>
              <w:spacing w:before="0" w:after="0" w:line="276"/>
              <w:ind w:right="0" w:left="144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Fetches (GET) result from OpenAI API server and sets it to result output HTML factor (and therefore, admin output)</w:t>
            </w:r>
          </w:p>
        </w:tc>
      </w:tr>
    </w:tbl>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both"/>
        <w:rPr>
          <w:rFonts w:ascii="Calibri" w:hAnsi="Calibri" w:cs="Calibri" w:eastAsia="Calibri"/>
          <w:color w:val="auto"/>
          <w:spacing w:val="0"/>
          <w:position w:val="0"/>
          <w:sz w:val="22"/>
          <w:shd w:fill="auto" w:val="clear"/>
        </w:rPr>
      </w:pP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3.1.2 API &amp; Backend CLI Code Descriptions</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organize the backend code descriptions, the structure below is implemented to represent the requirements references. The structure of the application is as follows:</w:t>
      </w:r>
    </w:p>
    <w:p>
      <w:pPr>
        <w:spacing w:before="0" w:after="0" w:line="276"/>
        <w:ind w:right="0" w:left="0" w:firstLine="0"/>
        <w:jc w:val="both"/>
        <w:rPr>
          <w:rFonts w:ascii="Calibri" w:hAnsi="Calibri" w:cs="Calibri" w:eastAsia="Calibri"/>
          <w:color w:val="auto"/>
          <w:spacing w:val="0"/>
          <w:position w:val="0"/>
          <w:sz w:val="22"/>
          <w:shd w:fill="auto" w:val="clear"/>
        </w:rPr>
      </w:pPr>
    </w:p>
    <w:p>
      <w:pPr>
        <w:numPr>
          <w:ilvl w:val="0"/>
          <w:numId w:val="376"/>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API</w:t>
      </w:r>
    </w:p>
    <w:p>
      <w:pPr>
        <w:numPr>
          <w:ilvl w:val="0"/>
          <w:numId w:val="376"/>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Correctly Functioning API with client-server independence</w:t>
      </w:r>
    </w:p>
    <w:p>
      <w:pPr>
        <w:numPr>
          <w:ilvl w:val="0"/>
          <w:numId w:val="376"/>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 startup and ability to meet all requirements</w:t>
      </w:r>
    </w:p>
    <w:p>
      <w:pPr>
        <w:numPr>
          <w:ilvl w:val="0"/>
          <w:numId w:val="376"/>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Dynamic interactive debug statements with name-consistency</w:t>
      </w:r>
    </w:p>
    <w:p>
      <w:pPr>
        <w:spacing w:before="0" w:after="0" w:line="276"/>
        <w:ind w:right="0" w:left="0" w:firstLine="0"/>
        <w:jc w:val="left"/>
        <w:rPr>
          <w:rFonts w:ascii="Calibri" w:hAnsi="Calibri" w:cs="Calibri" w:eastAsia="Calibri"/>
          <w:color w:val="auto"/>
          <w:spacing w:val="0"/>
          <w:position w:val="0"/>
          <w:sz w:val="22"/>
          <w:shd w:fill="auto" w:val="clear"/>
        </w:rPr>
      </w:pPr>
    </w:p>
    <w:p>
      <w:pPr>
        <w:numPr>
          <w:ilvl w:val="0"/>
          <w:numId w:val="379"/>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Correct functionality of all tasks</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Ability to exit in failsafe manner from CLI for minor typos</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Initialize and run CLI</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User/Admin dichotomy </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optimal paths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addresses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coordinates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IDs</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Traffic network editor</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user’s traffic network they’re working with</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Save user’s traffic network they’re working with</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aspects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 preferences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Visual representation of traffic network</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Traffic network data</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a node</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an edge</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changes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 user’s preferences</w:t>
      </w:r>
    </w:p>
    <w:p>
      <w:pPr>
        <w:numPr>
          <w:ilvl w:val="0"/>
          <w:numId w:val="379"/>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the traffic network’s intersection or segment</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address</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ID</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latitude and longitude</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Directly edit the network</w:t>
      </w:r>
    </w:p>
    <w:p>
      <w:pPr>
        <w:numPr>
          <w:ilvl w:val="0"/>
          <w:numId w:val="379"/>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Refactor network following postulated principles and edits</w:t>
      </w:r>
    </w:p>
    <w:p>
      <w:pPr>
        <w:numPr>
          <w:ilvl w:val="0"/>
          <w:numId w:val="379"/>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Ability to view how the CLI works</w:t>
      </w:r>
    </w:p>
    <w:p>
      <w:pPr>
        <w:spacing w:before="0" w:after="0" w:line="276"/>
        <w:ind w:right="0" w:left="288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Backend: Due to the large number of requirements for the backend and lower necessity compared with frontend, it is not included in the SDD, please see /Requirements/backend/user_requirements.txt for backend requirements and instructions toward a similar table.</w:t>
      </w:r>
    </w:p>
    <w:p>
      <w:pPr>
        <w:spacing w:before="0" w:after="0" w:line="276"/>
        <w:ind w:right="0" w:left="-81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Table 2</w:t>
      </w:r>
      <w:r>
        <w:rPr>
          <w:rFonts w:ascii="Calibri" w:hAnsi="Calibri" w:cs="Calibri" w:eastAsia="Calibri"/>
          <w:color w:val="auto"/>
          <w:spacing w:val="0"/>
          <w:position w:val="0"/>
          <w:sz w:val="22"/>
          <w:shd w:fill="auto" w:val="clear"/>
        </w:rPr>
        <w:t xml:space="preserve"> - Backend API Constraints</w:t>
      </w:r>
    </w:p>
    <w:tbl>
      <w:tblPr/>
      <w:tblGrid>
        <w:gridCol w:w="2430"/>
        <w:gridCol w:w="1830"/>
        <w:gridCol w:w="6645"/>
      </w:tblGrid>
      <w:tr>
        <w:trPr>
          <w:trHeight w:val="493" w:hRule="auto"/>
          <w:jc w:val="left"/>
        </w:trPr>
        <w:tc>
          <w:tcPr>
            <w:tcW w:w="243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Feature</w:t>
            </w:r>
          </w:p>
        </w:tc>
        <w:tc>
          <w:tcPr>
            <w:tcW w:w="183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Requirement(s)</w:t>
            </w:r>
          </w:p>
        </w:tc>
        <w:tc>
          <w:tcPr>
            <w:tcW w:w="6645"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Code Blocks &amp; Purpose</w:t>
            </w:r>
          </w:p>
        </w:tc>
      </w:tr>
      <w:tr>
        <w:trPr>
          <w:trHeight w:val="1" w:hRule="atLeast"/>
          <w:jc w:val="left"/>
        </w:trPr>
        <w:tc>
          <w:tcPr>
            <w:tcW w:w="24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Correctly functioning API with client-server independence.</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4.1</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/src/openapi_server Contains the totality of files which constitute the automatically-generated API files.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/Contracts/website.yaml describes the interface policy between the frontend and backend.</w:t>
            </w:r>
          </w:p>
          <w:p>
            <w:pPr>
              <w:spacing w:before="0" w:after="0" w:line="276"/>
              <w:ind w:right="0" w:left="0" w:firstLine="0"/>
              <w:jc w:val="left"/>
              <w:rPr>
                <w:rFonts w:ascii="Calibri" w:hAnsi="Calibri" w:cs="Calibri" w:eastAsia="Calibri"/>
                <w:color w:val="auto"/>
                <w:spacing w:val="0"/>
                <w:position w:val="0"/>
                <w:shd w:fill="auto" w:val="clear"/>
              </w:rPr>
            </w:pPr>
          </w:p>
        </w:tc>
      </w:tr>
      <w:tr>
        <w:trPr>
          <w:trHeight w:val="1" w:hRule="atLeast"/>
          <w:jc w:val="left"/>
        </w:trPr>
        <w:tc>
          <w:tcPr>
            <w:tcW w:w="24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Properly starts up and able to provide all available advertised actions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4.2</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Creating the following run configuration as an example (shown in PyCharm here), with /src/openapi_server will cause FastAPI to use the uvicorn module to startup the API, and it provides a provably correct certificate of correct implementation given basic assumptions and access to all advertised sections.</w:t>
            </w:r>
          </w:p>
          <w:p>
            <w:pPr>
              <w:spacing w:before="0" w:after="0" w:line="276"/>
              <w:ind w:right="0" w:left="0" w:firstLine="0"/>
              <w:jc w:val="left"/>
              <w:rPr>
                <w:rFonts w:ascii="Calibri" w:hAnsi="Calibri" w:cs="Calibri" w:eastAsia="Calibri"/>
                <w:color w:val="auto"/>
                <w:spacing w:val="0"/>
                <w:position w:val="0"/>
                <w:shd w:fill="auto" w:val="clear"/>
              </w:rPr>
            </w:pPr>
            <w:r>
              <w:object w:dxaOrig="7561" w:dyaOrig="6668">
                <v:rect xmlns:o="urn:schemas-microsoft-com:office:office" xmlns:v="urn:schemas-microsoft-com:vml" id="rectole0000000034" style="width:378.050000pt;height:333.4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34" ShapeID="rectole0000000034" r:id="docRId94"/>
              </w:object>
            </w:r>
          </w:p>
        </w:tc>
      </w:tr>
      <w:tr>
        <w:trPr>
          <w:trHeight w:val="1" w:hRule="atLeast"/>
          <w:jc w:val="left"/>
        </w:trPr>
        <w:tc>
          <w:tcPr>
            <w:tcW w:w="24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Provide debug statements and avoid name conflict to view the status of queries/HTTPRequests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4.3</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API implementations of start and end locations, preferences and routes, providing an interface between a website and the computation-backend.</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/src/openapi_server/impl/points_impl.py</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/src/openapi_server/impl/preferences_impl.py</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/src/openapi_server/impl/routes_impl.py</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Various methods used by the following file to accept the API payload and perform internal computations and return them.</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/src/backend/Code/Interfaces/interfacer.py </w:t>
            </w:r>
          </w:p>
          <w:p>
            <w:pPr>
              <w:spacing w:before="0" w:after="0" w:line="276"/>
              <w:ind w:right="0" w:left="0" w:firstLine="0"/>
              <w:jc w:val="left"/>
              <w:rPr>
                <w:rFonts w:ascii="Calibri" w:hAnsi="Calibri" w:cs="Calibri" w:eastAsia="Calibri"/>
                <w:color w:val="auto"/>
                <w:spacing w:val="0"/>
                <w:position w:val="0"/>
                <w:shd w:fill="auto" w:val="clear"/>
              </w:rPr>
            </w:pPr>
          </w:p>
        </w:tc>
      </w:tr>
    </w:tbl>
    <w:p>
      <w:pPr>
        <w:spacing w:before="0" w:after="0" w:line="276"/>
        <w:ind w:right="0" w:left="-810" w:firstLine="0"/>
        <w:jc w:val="left"/>
        <w:rPr>
          <w:rFonts w:ascii="Calibri" w:hAnsi="Calibri" w:cs="Calibri" w:eastAsia="Calibri"/>
          <w:b/>
          <w:color w:val="auto"/>
          <w:spacing w:val="0"/>
          <w:position w:val="0"/>
          <w:sz w:val="22"/>
          <w:shd w:fill="auto" w:val="clear"/>
        </w:rPr>
      </w:pPr>
    </w:p>
    <w:p>
      <w:pPr>
        <w:spacing w:before="0" w:after="0" w:line="276"/>
        <w:ind w:right="0" w:left="-81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810" w:firstLine="0"/>
        <w:jc w:val="left"/>
        <w:rPr>
          <w:rFonts w:ascii="Calibri" w:hAnsi="Calibri" w:cs="Calibri" w:eastAsia="Calibri"/>
          <w:b/>
          <w:color w:val="auto"/>
          <w:spacing w:val="0"/>
          <w:position w:val="0"/>
          <w:sz w:val="22"/>
          <w:shd w:fill="auto" w:val="clear"/>
        </w:rPr>
      </w:pPr>
    </w:p>
    <w:p>
      <w:pPr>
        <w:spacing w:before="0" w:after="0" w:line="276"/>
        <w:ind w:right="0" w:left="-810" w:firstLine="0"/>
        <w:jc w:val="left"/>
        <w:rPr>
          <w:rFonts w:ascii="Calibri" w:hAnsi="Calibri" w:cs="Calibri" w:eastAsia="Calibri"/>
          <w:i/>
          <w:color w:val="auto"/>
          <w:spacing w:val="0"/>
          <w:position w:val="0"/>
          <w:sz w:val="22"/>
          <w:shd w:fill="auto" w:val="clear"/>
        </w:rPr>
      </w:pPr>
      <w:r>
        <w:rPr>
          <w:rFonts w:ascii="Calibri" w:hAnsi="Calibri" w:cs="Calibri" w:eastAsia="Calibri"/>
          <w:b/>
          <w:color w:val="auto"/>
          <w:spacing w:val="0"/>
          <w:position w:val="0"/>
          <w:sz w:val="22"/>
          <w:shd w:fill="auto" w:val="clear"/>
        </w:rPr>
        <w:t xml:space="preserve">Table 3</w:t>
      </w:r>
      <w:r>
        <w:rPr>
          <w:rFonts w:ascii="Calibri" w:hAnsi="Calibri" w:cs="Calibri" w:eastAsia="Calibri"/>
          <w:color w:val="auto"/>
          <w:spacing w:val="0"/>
          <w:position w:val="0"/>
          <w:sz w:val="22"/>
          <w:shd w:fill="auto" w:val="clear"/>
        </w:rPr>
        <w:t xml:space="preserve"> - Backend Code Descriptions based on CLI Structure</w:t>
      </w:r>
    </w:p>
    <w:tbl>
      <w:tblPr/>
      <w:tblGrid>
        <w:gridCol w:w="2400"/>
        <w:gridCol w:w="1830"/>
        <w:gridCol w:w="6645"/>
      </w:tblGrid>
      <w:tr>
        <w:trPr>
          <w:trHeight w:val="493" w:hRule="auto"/>
          <w:jc w:val="left"/>
        </w:trPr>
        <w:tc>
          <w:tcPr>
            <w:tcW w:w="240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Feature</w:t>
            </w:r>
          </w:p>
        </w:tc>
        <w:tc>
          <w:tcPr>
            <w:tcW w:w="1830"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Requirement(s)</w:t>
            </w:r>
          </w:p>
        </w:tc>
        <w:tc>
          <w:tcPr>
            <w:tcW w:w="6645" w:type="dxa"/>
            <w:tcBorders>
              <w:top w:val="single" w:color="000000" w:sz="8"/>
              <w:left w:val="single" w:color="000000" w:sz="8"/>
              <w:bottom w:val="single" w:color="000000" w:sz="8"/>
              <w:right w:val="single" w:color="000000" w:sz="8"/>
            </w:tcBorders>
            <w:shd w:color="000000" w:fill="cccccc"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Code Blocks &amp; Purpose</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Initialize and run CLI</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5.1</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5.2</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5.3</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/main.py : Calls the CLI and is the interface to the backend UX</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/cli.py.repl(self): Is the main </w:t>
            </w:r>
            <w:r>
              <w:rPr>
                <w:rFonts w:ascii="Calibri" w:hAnsi="Calibri" w:cs="Calibri" w:eastAsia="Calibri"/>
                <w:b/>
                <w:color w:val="auto"/>
                <w:spacing w:val="0"/>
                <w:position w:val="0"/>
                <w:sz w:val="20"/>
                <w:shd w:fill="auto" w:val="clear"/>
              </w:rPr>
              <w:t xml:space="preserve">R</w:t>
            </w:r>
            <w:r>
              <w:rPr>
                <w:rFonts w:ascii="Calibri" w:hAnsi="Calibri" w:cs="Calibri" w:eastAsia="Calibri"/>
                <w:color w:val="auto"/>
                <w:spacing w:val="0"/>
                <w:position w:val="0"/>
                <w:sz w:val="20"/>
                <w:shd w:fill="auto" w:val="clear"/>
              </w:rPr>
              <w:t xml:space="preserve">ead-</w:t>
            </w:r>
            <w:r>
              <w:rPr>
                <w:rFonts w:ascii="Calibri" w:hAnsi="Calibri" w:cs="Calibri" w:eastAsia="Calibri"/>
                <w:b/>
                <w:color w:val="auto"/>
                <w:spacing w:val="0"/>
                <w:position w:val="0"/>
                <w:sz w:val="20"/>
                <w:shd w:fill="auto" w:val="clear"/>
              </w:rPr>
              <w:t xml:space="preserve">E</w:t>
            </w:r>
            <w:r>
              <w:rPr>
                <w:rFonts w:ascii="Calibri" w:hAnsi="Calibri" w:cs="Calibri" w:eastAsia="Calibri"/>
                <w:color w:val="auto"/>
                <w:spacing w:val="0"/>
                <w:position w:val="0"/>
                <w:sz w:val="20"/>
                <w:shd w:fill="auto" w:val="clear"/>
              </w:rPr>
              <w:t xml:space="preserve">val-</w:t>
            </w:r>
            <w:r>
              <w:rPr>
                <w:rFonts w:ascii="Calibri" w:hAnsi="Calibri" w:cs="Calibri" w:eastAsia="Calibri"/>
                <w:b/>
                <w:color w:val="auto"/>
                <w:spacing w:val="0"/>
                <w:position w:val="0"/>
                <w:sz w:val="20"/>
                <w:shd w:fill="auto" w:val="clear"/>
              </w:rPr>
              <w:t xml:space="preserve">P</w:t>
            </w:r>
            <w:r>
              <w:rPr>
                <w:rFonts w:ascii="Calibri" w:hAnsi="Calibri" w:cs="Calibri" w:eastAsia="Calibri"/>
                <w:color w:val="auto"/>
                <w:spacing w:val="0"/>
                <w:position w:val="0"/>
                <w:sz w:val="20"/>
                <w:shd w:fill="auto" w:val="clear"/>
              </w:rPr>
              <w:t xml:space="preserve">rint-</w:t>
            </w:r>
            <w:r>
              <w:rPr>
                <w:rFonts w:ascii="Calibri" w:hAnsi="Calibri" w:cs="Calibri" w:eastAsia="Calibri"/>
                <w:b/>
                <w:color w:val="auto"/>
                <w:spacing w:val="0"/>
                <w:position w:val="0"/>
                <w:sz w:val="20"/>
                <w:shd w:fill="auto" w:val="clear"/>
              </w:rPr>
              <w:t xml:space="preserve">L</w:t>
            </w:r>
            <w:r>
              <w:rPr>
                <w:rFonts w:ascii="Calibri" w:hAnsi="Calibri" w:cs="Calibri" w:eastAsia="Calibri"/>
                <w:color w:val="auto"/>
                <w:spacing w:val="0"/>
                <w:position w:val="0"/>
                <w:sz w:val="20"/>
                <w:shd w:fill="auto" w:val="clear"/>
              </w:rPr>
              <w:t xml:space="preserve">oop file of the backend, and accepts where the user enters the data and performs an action.</w:t>
            </w:r>
          </w:p>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Also contains a try-catch loop to catch input errors and thus, in a failsafe manner, return the final result. </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Ability to change between user and administrator privileges and associated available functions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5.4</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/cli.py.execute_command(self, command:str): # Represents each individual step of executing a command and is different for each command instance. Typing “sudo [admin_password]” where the latter is nonempty, will cause a verification check whether it is valid and thus permit login or not.</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Availability to replicate all non-display-specific actions of beta website and website (includes backend mirror to frontend actions).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5.5</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See the CLI list of potential actions: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preference: Equivalent to setting user parameters similar to the frontend</w:t>
            </w:r>
          </w:p>
          <w:p>
            <w:pPr>
              <w:numPr>
                <w:ilvl w:val="0"/>
                <w:numId w:val="420"/>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/user.py/preferences(new:Preferences: Sets and refactors the network to account for the user’s preferences.</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mbria Math" w:hAnsi="Cambria Math" w:cs="Cambria Math" w:eastAsia="Cambria Math"/>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optimal: Equivalent to obtaining optimal paths from the user </w:t>
            </w:r>
          </w:p>
          <w:p>
            <w:pPr>
              <w:numPr>
                <w:ilvl w:val="0"/>
                <w:numId w:val="42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/utils.py.optimal_paths(self, departure:datetime.datetime, start, finish, amount:int = 1)</w:t>
            </w:r>
          </w:p>
          <w:p>
            <w:pPr>
              <w:numPr>
                <w:ilvl w:val="0"/>
                <w:numId w:val="422"/>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Uses OSMnx Yen’s algorithm with a risk, time and distance evaluation system to return the given number of optimal paths according to the user’s preferences.</w:t>
            </w:r>
          </w:p>
          <w:p>
            <w:pPr>
              <w:spacing w:before="0" w:after="0" w:line="276"/>
              <w:ind w:right="0" w:left="0" w:firstLine="0"/>
              <w:jc w:val="left"/>
              <w:rPr>
                <w:color w:val="auto"/>
                <w:spacing w:val="0"/>
                <w:position w:val="0"/>
                <w:shd w:fill="auto" w:val="clear"/>
              </w:rPr>
            </w:pPr>
            <w:r>
              <w:rPr>
                <w:rFonts w:ascii="Cambria Math" w:hAnsi="Cambria Math" w:cs="Cambria Math" w:eastAsia="Cambria Math"/>
                <w:color w:val="auto"/>
                <w:spacing w:val="0"/>
                <w:position w:val="0"/>
                <w:sz w:val="20"/>
                <w:shd w:fill="auto" w:val="clear"/>
              </w:rPr>
              <w:t xml:space="preserve">→</w:t>
            </w:r>
            <w:r>
              <w:rPr>
                <w:rFonts w:ascii="Calibri" w:hAnsi="Calibri" w:cs="Calibri" w:eastAsia="Calibri"/>
                <w:color w:val="auto"/>
                <w:spacing w:val="0"/>
                <w:position w:val="0"/>
                <w:sz w:val="20"/>
                <w:shd w:fill="auto" w:val="clear"/>
              </w:rPr>
              <w:t xml:space="preserve"> predictions: Predictions are an entirely frontend matter and thus not contained in the CLI, but a nice-to-have would be to integrate them together.</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Availability to create and save graph traffic networks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5.6.1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5.6.2</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osmnx.load_graphml(str)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osmnx.save_graphml(str)</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above methods are called by the following</w:t>
            </w: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cli.py.execute_command(self):</w:t>
            </w:r>
          </w:p>
          <w:p>
            <w:pPr>
              <w:numPr>
                <w:ilvl w:val="0"/>
                <w:numId w:val="42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When “CREATE … “ is typed in the CLI, it creates the respective Graph</w:t>
            </w:r>
          </w:p>
          <w:p>
            <w:pPr>
              <w:numPr>
                <w:ilvl w:val="0"/>
                <w:numId w:val="427"/>
              </w:numPr>
              <w:spacing w:before="0" w:after="0" w:line="276"/>
              <w:ind w:right="0" w:left="720" w:hanging="36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When “SAVE …” is typed in the CLI, it saves that respective Graph</w:t>
            </w:r>
          </w:p>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The initial traffic network is created by running setup() in /Code/loader.py </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Ability to view all data associated with a traffic network</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5.7.1</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5.7.2</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5.7.3.1</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5.7.3.2</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Various functions:</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Displaying the user’s preferences is called by “display preferences” in cli.py.repl() which then calls execute_command(), and then prints self.user.preferences weak private variable and its eponymous accessor variable.</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Similarly, a visual traffic representation of the network is printed by “osmnx.plot_graph(args)”, an OSMnx-dependent library. </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ability to view traffic network data is contained within execute_command, which parses data according to whether the final parameter consists of edge or node, calling the respective parsed data from either the graph’s nodes or edges as dictated by the parameter.</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cli.py/to_graph_id(inp:str, node_or_edge:bool): is called as an intermediate method used to accept direct node or edge  IDs, coordinates or addresses.</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Ability to edit and modify data associated with nodes and edges of a traffic network,</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5.8.1</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5.8.2.1</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5.8.2.2</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5.8.2.3</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5.8.2.4</w:t>
            </w:r>
          </w:p>
          <w:p>
            <w:pPr>
              <w:spacing w:before="0" w:after="0" w:line="240"/>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5.8.2.5</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hd w:fill="auto" w:val="clear"/>
              </w:rPr>
            </w:pP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Various functions:</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Like all other calls, immediately calls the method execute_command, and checks for the keyword (first word) being “modify”. From there, it breaks down the string section, which contains either an address or coordinate or actual feature, and assumes the section after it consists of an identity, two lists, additions and removals, respectively, and whether to refactor it or not. </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It then calls cli.py/to_graph_id(str, bool) to determine the identity of the changed section.</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It then calls utils/self.apply([Mutation]) which then calls mutation.py/self.apply(bool) to make the necessary changes. The issue of refactoring or not is dealt with by this method as well.</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Availability to view how the application works</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5.9</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“man” parsed to /cli.py</w:t>
            </w:r>
          </w:p>
          <w:p>
            <w:pPr>
              <w:spacing w:before="0" w:after="0" w:line="276"/>
              <w:ind w:right="0" w:left="0" w:firstLine="0"/>
              <w:jc w:val="left"/>
              <w:rPr>
                <w:rFonts w:ascii="Calibri" w:hAnsi="Calibri" w:cs="Calibri" w:eastAsia="Calibri"/>
                <w:color w:val="auto"/>
                <w:spacing w:val="0"/>
                <w:position w:val="0"/>
                <w:sz w:val="20"/>
                <w:shd w:fill="auto" w:val="clear"/>
              </w:rPr>
            </w:pPr>
          </w:p>
          <w:p>
            <w:pPr>
              <w:spacing w:before="0" w:after="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Uses the code snippet printing each line of the cli-instructions file. This is then called when the CLI is started up (see its functionality and method), and “man” is written as the first command - it checks to see whether this word is the first word and acts accordingly.</w:t>
            </w:r>
          </w:p>
        </w:tc>
      </w:tr>
      <w:tr>
        <w:trPr>
          <w:trHeight w:val="1" w:hRule="atLeast"/>
          <w:jc w:val="left"/>
        </w:trPr>
        <w:tc>
          <w:tcPr>
            <w:tcW w:w="24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Correctly functioning backend</w:t>
            </w:r>
          </w:p>
        </w:tc>
        <w:tc>
          <w:tcPr>
            <w:tcW w:w="183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6.</w:t>
            </w:r>
          </w:p>
        </w:tc>
        <w:tc>
          <w:tcPr>
            <w:tcW w:w="6645"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/User/main.py:</w:t>
            </w:r>
          </w:p>
          <w:p>
            <w:pPr>
              <w:numPr>
                <w:ilvl w:val="0"/>
                <w:numId w:val="441"/>
              </w:numPr>
              <w:spacing w:before="0" w:after="0" w:line="276"/>
              <w:ind w:right="0" w:left="720" w:hanging="36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0"/>
                <w:shd w:fill="auto" w:val="clear"/>
              </w:rPr>
              <w:t xml:space="preserve">Calls the CLI and all its tasks - a correctly functioning backend means this works fine and vice versa.</w:t>
            </w:r>
          </w:p>
        </w:tc>
      </w:tr>
    </w:tbl>
    <w:p>
      <w:pPr>
        <w:spacing w:before="0" w:after="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4. Installation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software’s full installation and setting up processes for both: Frontend &amp; Backend (to setup API) are required, since publishing a project of this size is extremely difficult.</w:t>
      </w:r>
    </w:p>
    <w:p>
      <w:pPr>
        <w:keepNext w:val="true"/>
        <w:keepLines w:val="true"/>
        <w:spacing w:before="360" w:after="12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4.1 Frontend Set Up</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recommended to setup frontend in a </w:t>
      </w:r>
      <w:hyperlink xmlns:r="http://schemas.openxmlformats.org/officeDocument/2006/relationships" r:id="docRId96">
        <w:r>
          <w:rPr>
            <w:rFonts w:ascii="Calibri" w:hAnsi="Calibri" w:cs="Calibri" w:eastAsia="Calibri"/>
            <w:color w:val="BF9000"/>
            <w:spacing w:val="0"/>
            <w:position w:val="0"/>
            <w:sz w:val="22"/>
            <w:u w:val="single"/>
            <w:shd w:fill="auto" w:val="clear"/>
          </w:rPr>
          <w:t xml:space="preserve">vscode</w:t>
        </w:r>
      </w:hyperlink>
      <w:r>
        <w:rPr>
          <w:rFonts w:ascii="Calibri" w:hAnsi="Calibri" w:cs="Calibri" w:eastAsia="Calibri"/>
          <w:color w:val="auto"/>
          <w:spacing w:val="0"/>
          <w:position w:val="0"/>
          <w:sz w:val="22"/>
          <w:shd w:fill="auto" w:val="clear"/>
        </w:rPr>
        <w:t xml:space="preserve"> IDE: These have been developed in and  thoroughly tested by the team and have the highest likelihood of working properly. Undefined IDE-specific behavior may be made if using a different IDE, for which the team makes no guarantees of the software functionality. Click the aforementioned link for instructions on setting up and downloading vscode, and no extra extensions are required.</w:t>
      </w: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4.1.1 Installations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VS Code terminal:</w:t>
      </w:r>
    </w:p>
    <w:p>
      <w:pPr>
        <w:numPr>
          <w:ilvl w:val="0"/>
          <w:numId w:val="45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the directory of /traffichelper/frontend/</w:t>
      </w:r>
    </w:p>
    <w:p>
      <w:pPr>
        <w:numPr>
          <w:ilvl w:val="0"/>
          <w:numId w:val="45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traffichelper</w:t>
      </w:r>
    </w:p>
    <w:p>
      <w:pPr>
        <w:numPr>
          <w:ilvl w:val="0"/>
          <w:numId w:val="45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frontend</w:t>
      </w:r>
    </w:p>
    <w:p>
      <w:pPr>
        <w:numPr>
          <w:ilvl w:val="0"/>
          <w:numId w:val="45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the following commands in order:</w:t>
      </w:r>
    </w:p>
    <w:p>
      <w:pPr>
        <w:numPr>
          <w:ilvl w:val="0"/>
          <w:numId w:val="45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npm install</w:t>
      </w:r>
    </w:p>
    <w:p>
      <w:pPr>
        <w:numPr>
          <w:ilvl w:val="0"/>
          <w:numId w:val="45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npm install vite</w:t>
      </w:r>
    </w:p>
    <w:p>
      <w:pPr>
        <w:numPr>
          <w:ilvl w:val="0"/>
          <w:numId w:val="45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npm run compile-scss</w:t>
      </w:r>
    </w:p>
    <w:p>
      <w:pPr>
        <w:keepNext w:val="true"/>
        <w:keepLines w:val="true"/>
        <w:spacing w:before="320" w:after="80" w:line="24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4.1.2 Start Up</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VS Code terminal:</w:t>
      </w:r>
    </w:p>
    <w:p>
      <w:pPr>
        <w:numPr>
          <w:ilvl w:val="0"/>
          <w:numId w:val="456"/>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run the frontend, enter the following command:</w:t>
      </w:r>
    </w:p>
    <w:p>
      <w:pPr>
        <w:numPr>
          <w:ilvl w:val="0"/>
          <w:numId w:val="456"/>
        </w:numPr>
        <w:spacing w:before="0" w:after="0" w:line="276"/>
        <w:ind w:right="0" w:left="144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npm run dev</w:t>
      </w:r>
    </w:p>
    <w:p>
      <w:pPr>
        <w:numPr>
          <w:ilvl w:val="0"/>
          <w:numId w:val="456"/>
        </w:numPr>
        <w:spacing w:before="0" w:after="0" w:line="276"/>
        <w:ind w:right="0" w:left="144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it loads, click the link that is displayed</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currently, there may be an existing API access key available and the user may not have to change it. For now, if the API key is not there, enter an active ChatGPT API secret key and follow the SDD's instructions on setting it up.</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it is important to note that if the user logs in as an administrator, they may need to go to the file of the directory ./frontend/js/admin.js and enter their own API key that can be found/created if they have a ChatGPT account. In order to generate an OpenAI API key given that they have a ChatGPT account, go to the </w:t>
      </w:r>
      <w:hyperlink xmlns:r="http://schemas.openxmlformats.org/officeDocument/2006/relationships" r:id="docRId97">
        <w:r>
          <w:rPr>
            <w:rFonts w:ascii="Calibri" w:hAnsi="Calibri" w:cs="Calibri" w:eastAsia="Calibri"/>
            <w:color w:val="BF9000"/>
            <w:spacing w:val="0"/>
            <w:position w:val="0"/>
            <w:sz w:val="22"/>
            <w:u w:val="single"/>
            <w:shd w:fill="auto" w:val="clear"/>
          </w:rPr>
          <w:t xml:space="preserve">site</w:t>
        </w:r>
      </w:hyperlink>
      <w:r>
        <w:rPr>
          <w:rFonts w:ascii="Calibri" w:hAnsi="Calibri" w:cs="Calibri" w:eastAsia="Calibri"/>
          <w:color w:val="auto"/>
          <w:spacing w:val="0"/>
          <w:position w:val="0"/>
          <w:sz w:val="22"/>
          <w:shd w:fill="auto" w:val="clear"/>
        </w:rPr>
        <w:t xml:space="preserve"> where it will first prompt to log in (using ChatGPT credentials). Once logged in, the user can go to the API keys page in the navigation bar on the left. Once on this page, the user can click the green [ + Create new secret key ] button to generate a new API key. Once done, the user must copy and paste this API key into the variable name in admin.js on line 82 named api_access_key = ‘[paste here]’. Once finished, the user must save the file and then they will be able to access the admin function of the administrator plus feature.</w:t>
      </w:r>
    </w:p>
    <w:p>
      <w:pPr>
        <w:keepNext w:val="true"/>
        <w:keepLines w:val="true"/>
        <w:spacing w:before="360" w:after="120" w:line="240"/>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4.2 Backend + API Set Up</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much more extensive version of the setup (and where to look if the user has run into errors, can be found in /Documentation/backend/setup Note that it is best to do all of the following in the </w:t>
      </w:r>
      <w:hyperlink xmlns:r="http://schemas.openxmlformats.org/officeDocument/2006/relationships" r:id="docRId98">
        <w:r>
          <w:rPr>
            <w:rFonts w:ascii="Calibri" w:hAnsi="Calibri" w:cs="Calibri" w:eastAsia="Calibri"/>
            <w:color w:val="BF9000"/>
            <w:spacing w:val="0"/>
            <w:position w:val="0"/>
            <w:sz w:val="22"/>
            <w:u w:val="single"/>
            <w:shd w:fill="auto" w:val="clear"/>
          </w:rPr>
          <w:t xml:space="preserve">PyCharm Community Edition IDE application</w:t>
        </w:r>
      </w:hyperlink>
      <w:r>
        <w:rPr>
          <w:rFonts w:ascii="Calibri" w:hAnsi="Calibri" w:cs="Calibri" w:eastAsia="Calibri"/>
          <w:color w:val="auto"/>
          <w:spacing w:val="0"/>
          <w:position w:val="0"/>
          <w:sz w:val="22"/>
          <w:shd w:fill="auto" w:val="clear"/>
        </w:rPr>
        <w:t xml:space="preserve"> (installation process is found here).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Backend and API were developed in PyCharm Community 2024.1.1; undefined behavior may occur in other editions so it is recommended the user installs this (installation process above).</w:t>
      </w: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application will certainly not work before the Python 3.10 interpreter and no guarantees are made until the </w:t>
      </w:r>
      <w:hyperlink xmlns:r="http://schemas.openxmlformats.org/officeDocument/2006/relationships" r:id="docRId99">
        <w:r>
          <w:rPr>
            <w:rFonts w:ascii="Calibri" w:hAnsi="Calibri" w:cs="Calibri" w:eastAsia="Calibri"/>
            <w:color w:val="BF9000"/>
            <w:spacing w:val="0"/>
            <w:position w:val="0"/>
            <w:sz w:val="22"/>
            <w:u w:val="single"/>
            <w:shd w:fill="auto" w:val="clear"/>
          </w:rPr>
          <w:t xml:space="preserve">Python 3.12 Interpreter</w:t>
        </w:r>
      </w:hyperlink>
      <w:r>
        <w:rPr>
          <w:rFonts w:ascii="Calibri" w:hAnsi="Calibri" w:cs="Calibri" w:eastAsia="Calibri"/>
          <w:color w:val="auto"/>
          <w:spacing w:val="0"/>
          <w:position w:val="0"/>
          <w:sz w:val="22"/>
          <w:shd w:fill="auto" w:val="clear"/>
        </w:rPr>
        <w:t xml:space="preserve">. PyCharm will automatically search for and provide an option to set as default.</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all installation directions, / represents the root directory of the project</w:t>
      </w:r>
    </w:p>
    <w:p>
      <w:pPr>
        <w:spacing w:before="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 If an error occurs during the installation process, follow the diagnostic methods as long as they don't </w:t>
      </w:r>
      <w:r>
        <w:rPr>
          <w:rFonts w:ascii="Calibri" w:hAnsi="Calibri" w:cs="Calibri" w:eastAsia="Calibri"/>
          <w:b/>
          <w:i/>
          <w:color w:val="auto"/>
          <w:spacing w:val="0"/>
          <w:position w:val="0"/>
          <w:sz w:val="22"/>
          <w:shd w:fill="auto" w:val="clear"/>
        </w:rPr>
        <w:t xml:space="preserve">directly</w:t>
      </w:r>
      <w:r>
        <w:rPr>
          <w:rFonts w:ascii="Calibri" w:hAnsi="Calibri" w:cs="Calibri" w:eastAsia="Calibri"/>
          <w:b/>
          <w:color w:val="auto"/>
          <w:spacing w:val="0"/>
          <w:position w:val="0"/>
          <w:sz w:val="22"/>
          <w:shd w:fill="auto" w:val="clear"/>
        </w:rPr>
        <w:t xml:space="preserve"> contradict this setup page.</w:t>
      </w: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Plugins can also be found at /backend_and_api/plugins; these are development settings and may increase the efficiency of program execution but aren’t absolutely necessary.</w:t>
      </w:r>
    </w:p>
    <w:p>
      <w:pPr>
        <w:keepNext w:val="true"/>
        <w:keepLines w:val="true"/>
        <w:spacing w:before="320" w:after="80" w:line="240"/>
        <w:ind w:right="0" w:left="0" w:firstLine="0"/>
        <w:jc w:val="both"/>
        <w:rPr>
          <w:rFonts w:ascii="Calibri" w:hAnsi="Calibri" w:cs="Calibri" w:eastAsia="Calibri"/>
          <w:color w:val="434343"/>
          <w:spacing w:val="0"/>
          <w:position w:val="0"/>
          <w:sz w:val="28"/>
          <w:shd w:fill="auto" w:val="clear"/>
        </w:rPr>
      </w:pPr>
      <w:r>
        <w:rPr>
          <w:rFonts w:ascii="Calibri" w:hAnsi="Calibri" w:cs="Calibri" w:eastAsia="Calibri"/>
          <w:color w:val="000000"/>
          <w:spacing w:val="0"/>
          <w:position w:val="0"/>
          <w:sz w:val="28"/>
          <w:shd w:fill="auto" w:val="clear"/>
        </w:rPr>
        <w:t xml:space="preserve">4.2.1 Installations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terminal:</w:t>
      </w:r>
    </w:p>
    <w:p>
      <w:pPr>
        <w:numPr>
          <w:ilvl w:val="0"/>
          <w:numId w:val="463"/>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pip install trafficHelper (if this doesn’t work, try pip3 install trafficHelper)</w:t>
      </w:r>
    </w:p>
    <w:p>
      <w:pPr>
        <w:numPr>
          <w:ilvl w:val="0"/>
          <w:numId w:val="463"/>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/backend_and_api/src/backend</w:t>
      </w:r>
    </w:p>
    <w:p>
      <w:pPr>
        <w:numPr>
          <w:ilvl w:val="0"/>
          <w:numId w:val="463"/>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pip install requirements.txt (if this doesn’t work, try pip3 install requirements.txt)</w:t>
      </w:r>
    </w:p>
    <w:p>
      <w:pPr>
        <w:keepNext w:val="true"/>
        <w:keepLines w:val="true"/>
        <w:spacing w:before="320" w:after="80" w:line="240"/>
        <w:ind w:right="0" w:left="0" w:firstLine="0"/>
        <w:jc w:val="both"/>
        <w:rPr>
          <w:rFonts w:ascii="Calibri" w:hAnsi="Calibri" w:cs="Calibri" w:eastAsia="Calibri"/>
          <w:color w:val="434343"/>
          <w:spacing w:val="0"/>
          <w:position w:val="0"/>
          <w:sz w:val="28"/>
          <w:shd w:fill="auto" w:val="clear"/>
        </w:rPr>
      </w:pPr>
      <w:r>
        <w:rPr>
          <w:rFonts w:ascii="Calibri" w:hAnsi="Calibri" w:cs="Calibri" w:eastAsia="Calibri"/>
          <w:color w:val="000000"/>
          <w:spacing w:val="0"/>
          <w:position w:val="0"/>
          <w:sz w:val="28"/>
          <w:shd w:fill="auto" w:val="clear"/>
        </w:rPr>
        <w:t xml:space="preserve">4.2.2 Application Set Up</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/Code/loader.py:</w:t>
      </w:r>
    </w:p>
    <w:p>
      <w:pPr>
        <w:numPr>
          <w:ilvl w:val="0"/>
          <w:numId w:val="466"/>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uncomment last line</w:t>
      </w:r>
    </w:p>
    <w:p>
      <w:pPr>
        <w:numPr>
          <w:ilvl w:val="0"/>
          <w:numId w:val="466"/>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python loader.py</w:t>
      </w:r>
    </w:p>
    <w:p>
      <w:pPr>
        <w:numPr>
          <w:ilvl w:val="0"/>
          <w:numId w:val="466"/>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comment back that line</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line must be commented as otherwise python executes setup() all over again</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/Constants/constants.py</w:t>
      </w:r>
    </w:p>
    <w:p>
      <w:pPr>
        <w:numPr>
          <w:ilvl w:val="0"/>
          <w:numId w:val="468"/>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uncomment last independent code block</w:t>
      </w:r>
    </w:p>
    <w:p>
      <w:pPr>
        <w:numPr>
          <w:ilvl w:val="0"/>
          <w:numId w:val="468"/>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python constants.py</w:t>
      </w:r>
    </w:p>
    <w:p>
      <w:pPr>
        <w:numPr>
          <w:ilvl w:val="0"/>
          <w:numId w:val="468"/>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comment that code block</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Commented for same reasons as above </w:t>
      </w:r>
    </w:p>
    <w:p>
      <w:pPr>
        <w:keepNext w:val="true"/>
        <w:keepLines w:val="true"/>
        <w:spacing w:before="320" w:after="80" w:line="240"/>
        <w:ind w:right="0" w:left="0" w:firstLine="0"/>
        <w:jc w:val="both"/>
        <w:rPr>
          <w:rFonts w:ascii="Calibri" w:hAnsi="Calibri" w:cs="Calibri" w:eastAsia="Calibri"/>
          <w:color w:val="434343"/>
          <w:spacing w:val="0"/>
          <w:position w:val="0"/>
          <w:sz w:val="28"/>
          <w:shd w:fill="auto" w:val="clear"/>
        </w:rPr>
      </w:pPr>
      <w:r>
        <w:rPr>
          <w:rFonts w:ascii="Calibri" w:hAnsi="Calibri" w:cs="Calibri" w:eastAsia="Calibri"/>
          <w:color w:val="000000"/>
          <w:spacing w:val="0"/>
          <w:position w:val="0"/>
          <w:sz w:val="28"/>
          <w:shd w:fill="auto" w:val="clear"/>
        </w:rPr>
        <w:t xml:space="preserve">4.2.3 (Part A) Running The Server</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the following run configuration:</w:t>
      </w:r>
    </w:p>
    <w:p>
      <w:pPr>
        <w:numPr>
          <w:ilvl w:val="0"/>
          <w:numId w:val="47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module --&gt; uvicorn</w:t>
      </w:r>
    </w:p>
    <w:p>
      <w:pPr>
        <w:numPr>
          <w:ilvl w:val="0"/>
          <w:numId w:val="47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params --&gt; main:app --reload</w:t>
      </w:r>
    </w:p>
    <w:p>
      <w:pPr>
        <w:numPr>
          <w:ilvl w:val="0"/>
          <w:numId w:val="47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 directory --&gt; /backend_and_api/src/openapi_server</w:t>
      </w: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Run</w:t>
      </w:r>
      <w:r>
        <w:rPr>
          <w:rFonts w:ascii="Calibri" w:hAnsi="Calibri" w:cs="Calibri" w:eastAsia="Calibri"/>
          <w:color w:val="auto"/>
          <w:spacing w:val="0"/>
          <w:position w:val="0"/>
          <w:sz w:val="22"/>
          <w:shd w:fill="auto" w:val="clear"/>
        </w:rPr>
        <w:t xml:space="preserve"> under this run config</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server should print setup instructions, and show a link, normally to the device’s self-IP address of  127.0.0.1:8000; this can be changed if needed.</w:t>
      </w:r>
    </w:p>
    <w:p>
      <w:pPr>
        <w:numPr>
          <w:ilvl w:val="0"/>
          <w:numId w:val="474"/>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the link to go to the website, and add '/docs' to its url to obtain the API</w:t>
      </w:r>
    </w:p>
    <w:p>
      <w:pPr>
        <w:numPr>
          <w:ilvl w:val="0"/>
          <w:numId w:val="474"/>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Wait until the API indicates setup is complete (one version should show six checkpoints printed)</w:t>
      </w:r>
    </w:p>
    <w:p>
      <w:pPr>
        <w:numPr>
          <w:ilvl w:val="0"/>
          <w:numId w:val="474"/>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Setting up and running the API server is now complete, and both the beta and normal version can interface from it</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server may print results during a call: This is debug data helpful for the user and can safely be ignored unless the HTTP Request status is abnormal. See readily avilable lists of HTTP Responses  through the Google Search "HTTP Response Table".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Further details may be found at /Documentation/backend/setup-instructions</w:t>
      </w:r>
    </w:p>
    <w:p>
      <w:pPr>
        <w:keepNext w:val="true"/>
        <w:keepLines w:val="true"/>
        <w:spacing w:before="320" w:after="80" w:line="240"/>
        <w:ind w:right="0" w:left="0" w:firstLine="0"/>
        <w:jc w:val="both"/>
        <w:rPr>
          <w:rFonts w:ascii="Calibri" w:hAnsi="Calibri" w:cs="Calibri" w:eastAsia="Calibri"/>
          <w:color w:val="434343"/>
          <w:spacing w:val="0"/>
          <w:position w:val="0"/>
          <w:sz w:val="28"/>
          <w:shd w:fill="auto" w:val="clear"/>
        </w:rPr>
      </w:pPr>
      <w:r>
        <w:rPr>
          <w:rFonts w:ascii="Calibri" w:hAnsi="Calibri" w:cs="Calibri" w:eastAsia="Calibri"/>
          <w:color w:val="000000"/>
          <w:spacing w:val="0"/>
          <w:position w:val="0"/>
          <w:sz w:val="28"/>
          <w:shd w:fill="auto" w:val="clear"/>
        </w:rPr>
        <w:t xml:space="preserve">4.2.4 (Part B) Running The CLI</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TrafficHelper CLI is modeled on the UNIX </w:t>
      </w:r>
      <w:hyperlink xmlns:r="http://schemas.openxmlformats.org/officeDocument/2006/relationships" r:id="docRId100">
        <w:r>
          <w:rPr>
            <w:rFonts w:ascii="Calibri" w:hAnsi="Calibri" w:cs="Calibri" w:eastAsia="Calibri"/>
            <w:color w:val="BF9000"/>
            <w:spacing w:val="0"/>
            <w:position w:val="0"/>
            <w:sz w:val="22"/>
            <w:u w:val="single"/>
            <w:shd w:fill="auto" w:val="clear"/>
          </w:rPr>
          <w:t xml:space="preserve">zsh</w:t>
        </w:r>
      </w:hyperlink>
      <w:r>
        <w:rPr>
          <w:rFonts w:ascii="Calibri" w:hAnsi="Calibri" w:cs="Calibri" w:eastAsia="Calibri"/>
          <w:color w:val="auto"/>
          <w:spacing w:val="0"/>
          <w:position w:val="0"/>
          <w:sz w:val="22"/>
          <w:shd w:fill="auto" w:val="clear"/>
        </w:rPr>
        <w:t xml:space="preserve"> shell</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not recommended that the CLI and server are run together as it may cause race conditions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/User/main.py and run python main.py file to open the CLI</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Follow Section 2.7 on running the CLI; terminating it abruptly will lead to undefined behaviour</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Further details may be found at /Documentation/frontend/setup-instructions</w:t>
      </w:r>
    </w:p>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 </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APPENDIX A - Code</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view the organization, follow this link to github: </w:t>
      </w:r>
      <w:hyperlink xmlns:r="http://schemas.openxmlformats.org/officeDocument/2006/relationships" r:id="docRId101">
        <w:r>
          <w:rPr>
            <w:rFonts w:ascii="Calibri" w:hAnsi="Calibri" w:cs="Calibri" w:eastAsia="Calibri"/>
            <w:color w:val="0000FF"/>
            <w:spacing w:val="0"/>
            <w:position w:val="0"/>
            <w:sz w:val="22"/>
            <w:u w:val="single"/>
            <w:shd w:fill="auto" w:val="clear"/>
          </w:rPr>
          <w:t xml:space="preserve">https://github.com/TrafficHelper</w:t>
        </w:r>
      </w:hyperlink>
      <w:r>
        <w:rPr>
          <w:rFonts w:ascii="Calibri" w:hAnsi="Calibri" w:cs="Calibri" w:eastAsia="Calibri"/>
          <w:color w:val="BF9000"/>
          <w:spacing w:val="0"/>
          <w:position w:val="0"/>
          <w:sz w:val="22"/>
          <w:shd w:fill="auto" w:val="clear"/>
        </w:rPr>
        <w:t xml:space="preserve"> </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view the code in github, follow this link: </w:t>
      </w:r>
      <w:hyperlink xmlns:r="http://schemas.openxmlformats.org/officeDocument/2006/relationships" r:id="docRId102">
        <w:r>
          <w:rPr>
            <w:rFonts w:ascii="Calibri" w:hAnsi="Calibri" w:cs="Calibri" w:eastAsia="Calibri"/>
            <w:color w:val="0000FF"/>
            <w:spacing w:val="0"/>
            <w:position w:val="0"/>
            <w:sz w:val="22"/>
            <w:u w:val="single"/>
            <w:shd w:fill="auto" w:val="clear"/>
          </w:rPr>
          <w:t xml:space="preserve">https://github.com/TrafficHelper/traffichelper</w:t>
        </w:r>
      </w:hyperlink>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of the following information covered in this document can be found in greater detail at:</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copy of this SDD is available at /Documentation/sdd.txt</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 directions for the api is available at /backend_and_api/README.md</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Requirements is at /backend_and_api/requirements.txt</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Installations for the backend is available at /backend_and_api/src/backend/README.md</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requirements are at /backend_and_api/backend/requirements.txt</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 directions for the frontend are available at: /frontend/README.md</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Requirements for the frontend are at: /frontend/requirements.txt</w:t>
      </w:r>
    </w:p>
    <w:p>
      <w:pPr>
        <w:numPr>
          <w:ilvl w:val="0"/>
          <w:numId w:val="48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see superfluous unused code potentially called in later software versions, see /backend_and_api/src/backend/garbage.py</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Snippets of code were not copied and used - all functional lines were written by the team based on their research.</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APPENDIX B - Testing and Reporting</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addition to the pieces of software for the UX, beta, CLI, API whose testing result tables are already shown in the SDD, a comprehensive assessment result of all functions may be found in:</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Documentation,</w:t>
      </w:r>
    </w:p>
    <w:p>
      <w:pPr>
        <w:numPr>
          <w:ilvl w:val="0"/>
          <w:numId w:val="484"/>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/backend/testing.txt</w:t>
      </w:r>
    </w:p>
    <w:p>
      <w:pPr>
        <w:numPr>
          <w:ilvl w:val="0"/>
          <w:numId w:val="484"/>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API:/backend/testing_api.txt</w:t>
      </w:r>
    </w:p>
    <w:p>
      <w:pPr>
        <w:numPr>
          <w:ilvl w:val="0"/>
          <w:numId w:val="484"/>
        </w:numPr>
        <w:spacing w:before="0" w:after="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/frontend/testing.txt</w:t>
      </w:r>
    </w:p>
    <w:p>
      <w:pPr>
        <w:spacing w:before="0" w:after="0" w:line="276"/>
        <w:ind w:right="0" w:left="0" w:firstLine="0"/>
        <w:jc w:val="both"/>
        <w:rPr>
          <w:rFonts w:ascii="Calibri" w:hAnsi="Calibri" w:cs="Calibri" w:eastAsia="Calibri"/>
          <w:color w:val="auto"/>
          <w:spacing w:val="0"/>
          <w:position w:val="0"/>
          <w:sz w:val="22"/>
          <w:shd w:fill="auto" w:val="clear"/>
        </w:rPr>
      </w:pP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disused </w:t>
      </w:r>
      <w:hyperlink xmlns:r="http://schemas.openxmlformats.org/officeDocument/2006/relationships" r:id="docRId103">
        <w:r>
          <w:rPr>
            <w:rFonts w:ascii="Calibri" w:hAnsi="Calibri" w:cs="Calibri" w:eastAsia="Calibri"/>
            <w:color w:val="BF9000"/>
            <w:spacing w:val="0"/>
            <w:position w:val="0"/>
            <w:sz w:val="22"/>
            <w:u w:val="single"/>
            <w:shd w:fill="auto" w:val="clear"/>
          </w:rPr>
          <w:t xml:space="preserve">test result table</w:t>
        </w:r>
      </w:hyperlink>
      <w:r>
        <w:rPr>
          <w:rFonts w:ascii="Calibri" w:hAnsi="Calibri" w:cs="Calibri" w:eastAsia="Calibri"/>
          <w:color w:val="auto"/>
          <w:spacing w:val="0"/>
          <w:position w:val="0"/>
          <w:sz w:val="22"/>
          <w:shd w:fill="auto" w:val="clear"/>
        </w:rPr>
        <w:t xml:space="preserve"> for old work … </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APPENDIX C - Reflection of Learning</w:t>
      </w:r>
    </w:p>
    <w:p>
      <w:pPr>
        <w:spacing w:before="0" w:after="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group member’s individual reflection is completed and submitted separately from this document.</w:t>
      </w:r>
    </w:p>
    <w:p>
      <w:pPr>
        <w:keepNext w:val="true"/>
        <w:keepLines w:val="true"/>
        <w:spacing w:before="400" w:after="120" w:line="240"/>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APPENDIX D - Sources</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sources from this document are considered part of the project and are contained in the project’s reference file, cited in IEEE. See Appendix A for more information. </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see SDD references for the frontend, please refer to: /Documentation/backend/references.txt</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see SDD references for the backend &amp; API please refer to: /Documentation/frontend/references.txt</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see references for the presentation, refer to: </w:t>
      </w:r>
      <w:hyperlink xmlns:r="http://schemas.openxmlformats.org/officeDocument/2006/relationships" r:id="docRId104">
        <w:r>
          <w:rPr>
            <w:rFonts w:ascii="Calibri" w:hAnsi="Calibri" w:cs="Calibri" w:eastAsia="Calibri"/>
            <w:color w:val="BF9000"/>
            <w:spacing w:val="0"/>
            <w:position w:val="0"/>
            <w:sz w:val="22"/>
            <w:u w:val="single"/>
            <w:shd w:fill="auto" w:val="clear"/>
          </w:rPr>
          <w:t xml:space="preserve">Presentation</w:t>
        </w:r>
      </w:hyperlink>
      <w:r>
        <w:rPr>
          <w:rFonts w:ascii="Calibri" w:hAnsi="Calibri" w:cs="Calibri" w:eastAsia="Calibri"/>
          <w:color w:val="BF9000"/>
          <w:spacing w:val="0"/>
          <w:position w:val="0"/>
          <w:sz w:val="22"/>
          <w:shd w:fill="auto" w:val="clear"/>
        </w:rPr>
        <w:t xml:space="preserve"> </w:t>
      </w:r>
      <w:r>
        <w:rPr>
          <w:rFonts w:ascii="Calibri" w:hAnsi="Calibri" w:cs="Calibri" w:eastAsia="Calibri"/>
          <w:color w:val="auto"/>
          <w:spacing w:val="0"/>
          <w:position w:val="0"/>
          <w:sz w:val="22"/>
          <w:shd w:fill="auto" w:val="clear"/>
        </w:rPr>
        <w:t xml:space="preserve">/ Slide 12, pdf version available </w:t>
      </w:r>
      <w:hyperlink xmlns:r="http://schemas.openxmlformats.org/officeDocument/2006/relationships" r:id="docRId105">
        <w:r>
          <w:rPr>
            <w:rFonts w:ascii="Calibri" w:hAnsi="Calibri" w:cs="Calibri" w:eastAsia="Calibri"/>
            <w:color w:val="BF9000"/>
            <w:spacing w:val="0"/>
            <w:position w:val="0"/>
            <w:sz w:val="22"/>
            <w:u w:val="single"/>
            <w:shd w:fill="auto" w:val="clear"/>
          </w:rPr>
          <w:t xml:space="preserve">here</w:t>
        </w:r>
      </w:hyperlink>
      <w:r>
        <w:rPr>
          <w:rFonts w:ascii="Calibri" w:hAnsi="Calibri" w:cs="Calibri" w:eastAsia="Calibri"/>
          <w:color w:val="auto"/>
          <w:spacing w:val="0"/>
          <w:position w:val="0"/>
          <w:sz w:val="22"/>
          <w:shd w:fill="auto" w:val="clear"/>
        </w:rPr>
        <w:t xml:space="preserve">.</w:t>
      </w:r>
    </w:p>
    <w:p>
      <w:pPr>
        <w:keepNext w:val="true"/>
        <w:keepLines w:val="true"/>
        <w:spacing w:before="400" w:after="12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b/>
          <w:color w:val="auto"/>
          <w:spacing w:val="0"/>
          <w:position w:val="0"/>
          <w:sz w:val="40"/>
          <w:shd w:fill="auto" w:val="clear"/>
        </w:rPr>
        <w:t xml:space="preserve">Software Development Document Contributions</w:t>
      </w:r>
    </w:p>
    <w:p>
      <w:pPr>
        <w:spacing w:before="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       0.    Preliminaries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0" w:firstLine="0"/>
        <w:jc w:val="left"/>
        <w:rPr>
          <w:rFonts w:ascii="Calibri" w:hAnsi="Calibri" w:cs="Calibri" w:eastAsia="Calibri"/>
          <w:b/>
          <w:color w:val="auto"/>
          <w:spacing w:val="0"/>
          <w:position w:val="0"/>
          <w:sz w:val="22"/>
          <w:shd w:fill="auto" w:val="clear"/>
        </w:rPr>
      </w:pPr>
    </w:p>
    <w:p>
      <w:pPr>
        <w:numPr>
          <w:ilvl w:val="0"/>
          <w:numId w:val="49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Introduction</w:t>
      </w:r>
    </w:p>
    <w:p>
      <w:pPr>
        <w:numPr>
          <w:ilvl w:val="0"/>
          <w:numId w:val="492"/>
        </w:numPr>
        <w:spacing w:before="0" w:after="0" w:line="276"/>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Project Description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Alex, Matthew, Rohan</w:t>
      </w:r>
    </w:p>
    <w:p>
      <w:pPr>
        <w:numPr>
          <w:ilvl w:val="0"/>
          <w:numId w:val="492"/>
        </w:numPr>
        <w:spacing w:before="0" w:after="0" w:line="276"/>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Client Background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Alex, </w:t>
      </w:r>
      <w:r>
        <w:rPr>
          <w:rFonts w:ascii="Calibri" w:hAnsi="Calibri" w:cs="Calibri" w:eastAsia="Calibri"/>
          <w:b/>
          <w:color w:val="auto"/>
          <w:spacing w:val="0"/>
          <w:position w:val="0"/>
          <w:sz w:val="22"/>
          <w:shd w:fill="auto" w:val="clear"/>
        </w:rPr>
        <w:t xml:space="preserve">Matthew, Rohan</w:t>
      </w:r>
    </w:p>
    <w:p>
      <w:pPr>
        <w:numPr>
          <w:ilvl w:val="0"/>
          <w:numId w:val="492"/>
        </w:numPr>
        <w:spacing w:before="0" w:after="0" w:line="276"/>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Software Used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Alex, Matthew, Rohan</w:t>
      </w:r>
    </w:p>
    <w:p>
      <w:pPr>
        <w:numPr>
          <w:ilvl w:val="0"/>
          <w:numId w:val="492"/>
        </w:numPr>
        <w:spacing w:before="0" w:after="0" w:line="276"/>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Related Documents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Alex, Matthew, Rohan</w:t>
      </w:r>
    </w:p>
    <w:p>
      <w:pPr>
        <w:spacing w:before="0" w:after="0" w:line="276"/>
        <w:ind w:right="0" w:left="1440" w:firstLine="0"/>
        <w:jc w:val="left"/>
        <w:rPr>
          <w:rFonts w:ascii="Calibri" w:hAnsi="Calibri" w:cs="Calibri" w:eastAsia="Calibri"/>
          <w:b/>
          <w:color w:val="auto"/>
          <w:spacing w:val="0"/>
          <w:position w:val="0"/>
          <w:sz w:val="22"/>
          <w:shd w:fill="auto" w:val="clear"/>
        </w:rPr>
      </w:pPr>
    </w:p>
    <w:p>
      <w:pPr>
        <w:numPr>
          <w:ilvl w:val="0"/>
          <w:numId w:val="495"/>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Guide (UX) Frontend</w:t>
      </w:r>
    </w:p>
    <w:p>
      <w:pPr>
        <w:numPr>
          <w:ilvl w:val="0"/>
          <w:numId w:val="495"/>
        </w:numPr>
        <w:spacing w:before="0" w:after="0" w:line="276"/>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Getting Started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 In</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User Log In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Admin Log In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 Page + Navigation</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User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Admin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Functionality</w:t>
      </w:r>
    </w:p>
    <w:p>
      <w:pPr>
        <w:numPr>
          <w:ilvl w:val="0"/>
          <w:numId w:val="495"/>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User/Admin Queries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User/Admin Routing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 &amp; Computation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Functionality</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Administrator Inquiries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Information Generalities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495"/>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 Tutorial</w:t>
      </w:r>
    </w:p>
    <w:p>
      <w:pPr>
        <w:numPr>
          <w:ilvl w:val="0"/>
          <w:numId w:val="495"/>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CLI User Guide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2160" w:firstLine="0"/>
        <w:jc w:val="left"/>
        <w:rPr>
          <w:rFonts w:ascii="Calibri" w:hAnsi="Calibri" w:cs="Calibri" w:eastAsia="Calibri"/>
          <w:b/>
          <w:color w:val="auto"/>
          <w:spacing w:val="0"/>
          <w:position w:val="0"/>
          <w:sz w:val="22"/>
          <w:shd w:fill="auto" w:val="clear"/>
        </w:rPr>
      </w:pPr>
    </w:p>
    <w:p>
      <w:pPr>
        <w:numPr>
          <w:ilvl w:val="0"/>
          <w:numId w:val="507"/>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Breakdown</w:t>
      </w:r>
    </w:p>
    <w:p>
      <w:pPr>
        <w:numPr>
          <w:ilvl w:val="0"/>
          <w:numId w:val="507"/>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Code Descriptions</w:t>
      </w:r>
    </w:p>
    <w:p>
      <w:pPr>
        <w:numPr>
          <w:ilvl w:val="0"/>
          <w:numId w:val="507"/>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Frontend Code Descriptions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507"/>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Backend Code Descriptions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2160" w:firstLine="0"/>
        <w:jc w:val="left"/>
        <w:rPr>
          <w:rFonts w:ascii="Calibri" w:hAnsi="Calibri" w:cs="Calibri" w:eastAsia="Calibri"/>
          <w:b/>
          <w:color w:val="auto"/>
          <w:spacing w:val="0"/>
          <w:position w:val="0"/>
          <w:sz w:val="22"/>
          <w:shd w:fill="auto" w:val="clear"/>
        </w:rPr>
      </w:pPr>
    </w:p>
    <w:p>
      <w:pPr>
        <w:numPr>
          <w:ilvl w:val="0"/>
          <w:numId w:val="511"/>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w:t>
      </w:r>
    </w:p>
    <w:p>
      <w:pPr>
        <w:numPr>
          <w:ilvl w:val="0"/>
          <w:numId w:val="511"/>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Set Up</w:t>
      </w:r>
    </w:p>
    <w:p>
      <w:pPr>
        <w:numPr>
          <w:ilvl w:val="0"/>
          <w:numId w:val="511"/>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511"/>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Start Up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w:t>
      </w:r>
    </w:p>
    <w:p>
      <w:pPr>
        <w:numPr>
          <w:ilvl w:val="0"/>
          <w:numId w:val="511"/>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 API Set Up</w:t>
      </w:r>
    </w:p>
    <w:p>
      <w:pPr>
        <w:numPr>
          <w:ilvl w:val="0"/>
          <w:numId w:val="511"/>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Installations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1"/>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Application Setup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1"/>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(Part A) Running the Server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1"/>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(Part B) Running the CLI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1"/>
        </w:numPr>
        <w:spacing w:before="0" w:after="0" w:line="276"/>
        <w:ind w:right="0" w:left="216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CLI User Guide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2160" w:firstLine="0"/>
        <w:jc w:val="left"/>
        <w:rPr>
          <w:rFonts w:ascii="Calibri" w:hAnsi="Calibri" w:cs="Calibri" w:eastAsia="Calibri"/>
          <w:b/>
          <w:color w:val="auto"/>
          <w:spacing w:val="0"/>
          <w:position w:val="0"/>
          <w:sz w:val="22"/>
          <w:shd w:fill="auto" w:val="clear"/>
        </w:rPr>
      </w:pPr>
    </w:p>
    <w:p>
      <w:pPr>
        <w:numPr>
          <w:ilvl w:val="0"/>
          <w:numId w:val="517"/>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API</w:t>
      </w:r>
    </w:p>
    <w:p>
      <w:pPr>
        <w:numPr>
          <w:ilvl w:val="0"/>
          <w:numId w:val="517"/>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Correctly Functioning API with client-server independence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7"/>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 startup and ability to meet all requirements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7"/>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Dynamic interactive debug statements with name-consistency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17"/>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implementation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Fetch POST &amp; GET methods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Matthew, Rohan</w:t>
      </w:r>
    </w:p>
    <w:p>
      <w:pPr>
        <w:spacing w:before="0" w:after="0" w:line="276"/>
        <w:ind w:right="0" w:left="0" w:firstLine="0"/>
        <w:jc w:val="left"/>
        <w:rPr>
          <w:rFonts w:ascii="Calibri" w:hAnsi="Calibri" w:cs="Calibri" w:eastAsia="Calibri"/>
          <w:color w:val="auto"/>
          <w:spacing w:val="0"/>
          <w:position w:val="0"/>
          <w:sz w:val="22"/>
          <w:shd w:fill="auto" w:val="clear"/>
        </w:rPr>
      </w:pPr>
    </w:p>
    <w:p>
      <w:pPr>
        <w:numPr>
          <w:ilvl w:val="0"/>
          <w:numId w:val="520"/>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 Correct functionality of all tasks</w:t>
      </w:r>
    </w:p>
    <w:p>
      <w:pPr>
        <w:numPr>
          <w:ilvl w:val="0"/>
          <w:numId w:val="52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Ability to exit in failsafe manner from CLI for minor typos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Initialize and run CLI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User/Admin dichotomy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0"/>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preference-dependent optimal path between:</w:t>
      </w:r>
    </w:p>
    <w:p>
      <w:pPr>
        <w:numPr>
          <w:ilvl w:val="0"/>
          <w:numId w:val="52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addresses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coordinates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0"/>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IDs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Traffic network editor</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Change user’s traffic network they’re working with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Save user’s traffic network they’re working with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aspects</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 preferences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Visual representation of traffic network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Traffic network data</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a node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an edge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changes</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 user’s preferences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the traffic network’s intersection or segment</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address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ID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latitude and longitude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Directly edit the network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numPr>
          <w:ilvl w:val="0"/>
          <w:numId w:val="524"/>
        </w:numPr>
        <w:spacing w:before="0" w:after="0" w:line="276"/>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Refactor network following postulated principles and edits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Rohan</w:t>
      </w:r>
    </w:p>
    <w:p>
      <w:pPr>
        <w:spacing w:before="0" w:after="0" w:line="276"/>
        <w:ind w:right="0" w:left="720" w:firstLine="0"/>
        <w:jc w:val="left"/>
        <w:rPr>
          <w:rFonts w:ascii="Calibri" w:hAnsi="Calibri" w:cs="Calibri" w:eastAsia="Calibri"/>
          <w:b/>
          <w:color w:val="auto"/>
          <w:spacing w:val="0"/>
          <w:position w:val="0"/>
          <w:sz w:val="22"/>
          <w:shd w:fill="auto" w:val="clear"/>
        </w:rPr>
      </w:pPr>
    </w:p>
    <w:p>
      <w:pPr>
        <w:numPr>
          <w:ilvl w:val="0"/>
          <w:numId w:val="53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APPENDIX A - CODE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(Co-authored by) </w:t>
      </w:r>
      <w:r>
        <w:rPr>
          <w:rFonts w:ascii="Calibri" w:hAnsi="Calibri" w:cs="Calibri" w:eastAsia="Calibri"/>
          <w:b/>
          <w:color w:val="auto"/>
          <w:spacing w:val="0"/>
          <w:position w:val="0"/>
          <w:sz w:val="22"/>
          <w:shd w:fill="auto" w:val="clear"/>
        </w:rPr>
        <w:t xml:space="preserve">Alex, Matthew, Rohan</w:t>
      </w:r>
    </w:p>
    <w:p>
      <w:pPr>
        <w:numPr>
          <w:ilvl w:val="0"/>
          <w:numId w:val="53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APPENDIX B - Testing and Reporting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(Authored by) </w:t>
      </w:r>
      <w:r>
        <w:rPr>
          <w:rFonts w:ascii="Calibri" w:hAnsi="Calibri" w:cs="Calibri" w:eastAsia="Calibri"/>
          <w:b/>
          <w:color w:val="auto"/>
          <w:spacing w:val="0"/>
          <w:position w:val="0"/>
          <w:sz w:val="22"/>
          <w:shd w:fill="auto" w:val="clear"/>
        </w:rPr>
        <w:t xml:space="preserve">Rohan</w:t>
      </w:r>
    </w:p>
    <w:p>
      <w:pPr>
        <w:numPr>
          <w:ilvl w:val="0"/>
          <w:numId w:val="532"/>
        </w:numPr>
        <w:spacing w:before="0" w:after="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APPENDIX C - Reflection of Learning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(Authored by) </w:t>
      </w:r>
      <w:r>
        <w:rPr>
          <w:rFonts w:ascii="Calibri" w:hAnsi="Calibri" w:cs="Calibri" w:eastAsia="Calibri"/>
          <w:b/>
          <w:color w:val="auto"/>
          <w:spacing w:val="0"/>
          <w:position w:val="0"/>
          <w:sz w:val="22"/>
          <w:shd w:fill="auto" w:val="clear"/>
        </w:rPr>
        <w:t xml:space="preserve">Alex, Matthew, Rohan</w:t>
      </w:r>
    </w:p>
    <w:p>
      <w:pPr>
        <w:numPr>
          <w:ilvl w:val="0"/>
          <w:numId w:val="532"/>
        </w:numPr>
        <w:spacing w:before="0" w:after="0" w:line="276"/>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APPENDIX D - Sources </w:t>
      </w:r>
      <w:r>
        <w:rPr>
          <w:rFonts w:ascii="Cambria Math" w:hAnsi="Cambria Math" w:cs="Cambria Math" w:eastAsia="Cambria Math"/>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(Co-authored by) </w:t>
      </w:r>
      <w:r>
        <w:rPr>
          <w:rFonts w:ascii="Calibri" w:hAnsi="Calibri" w:cs="Calibri" w:eastAsia="Calibri"/>
          <w:b/>
          <w:color w:val="auto"/>
          <w:spacing w:val="0"/>
          <w:position w:val="0"/>
          <w:sz w:val="22"/>
          <w:shd w:fill="auto" w:val="clear"/>
        </w:rPr>
        <w:t xml:space="preserve">Alex, Matthew, Rohan</w:t>
      </w: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auto" w:val="clear"/>
        </w:rPr>
      </w:pPr>
    </w:p>
    <w:p>
      <w:pPr>
        <w:spacing w:before="0" w:after="0" w:line="276"/>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END OF TRAFFICHELPER SOFTWARE DESIGN DOCUMENT</w:t>
      </w:r>
    </w:p>
    <w:p>
      <w:pPr>
        <w:spacing w:before="0" w:after="0" w:line="276"/>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USER GUIDE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num w:numId="5">
    <w:abstractNumId w:val="474"/>
  </w:num>
  <w:num w:numId="15">
    <w:abstractNumId w:val="468"/>
  </w:num>
  <w:num w:numId="26">
    <w:abstractNumId w:val="462"/>
  </w:num>
  <w:num w:numId="28">
    <w:abstractNumId w:val="456"/>
  </w:num>
  <w:num w:numId="30">
    <w:abstractNumId w:val="450"/>
  </w:num>
  <w:num w:numId="65">
    <w:abstractNumId w:val="444"/>
  </w:num>
  <w:num w:numId="67">
    <w:abstractNumId w:val="438"/>
  </w:num>
  <w:num w:numId="122">
    <w:abstractNumId w:val="432"/>
  </w:num>
  <w:num w:numId="138">
    <w:abstractNumId w:val="426"/>
  </w:num>
  <w:num w:numId="170">
    <w:abstractNumId w:val="420"/>
  </w:num>
  <w:num w:numId="182">
    <w:abstractNumId w:val="414"/>
  </w:num>
  <w:num w:numId="184">
    <w:abstractNumId w:val="408"/>
  </w:num>
  <w:num w:numId="190">
    <w:abstractNumId w:val="402"/>
  </w:num>
  <w:num w:numId="192">
    <w:abstractNumId w:val="396"/>
  </w:num>
  <w:num w:numId="194">
    <w:abstractNumId w:val="390"/>
  </w:num>
  <w:num w:numId="199">
    <w:abstractNumId w:val="384"/>
  </w:num>
  <w:num w:numId="202">
    <w:abstractNumId w:val="378"/>
  </w:num>
  <w:num w:numId="210">
    <w:abstractNumId w:val="372"/>
  </w:num>
  <w:num w:numId="226">
    <w:abstractNumId w:val="366"/>
  </w:num>
  <w:num w:numId="232">
    <w:abstractNumId w:val="360"/>
  </w:num>
  <w:num w:numId="238">
    <w:abstractNumId w:val="354"/>
  </w:num>
  <w:num w:numId="242">
    <w:abstractNumId w:val="348"/>
  </w:num>
  <w:num w:numId="244">
    <w:abstractNumId w:val="342"/>
  </w:num>
  <w:num w:numId="246">
    <w:abstractNumId w:val="336"/>
  </w:num>
  <w:num w:numId="250">
    <w:abstractNumId w:val="330"/>
  </w:num>
  <w:num w:numId="252">
    <w:abstractNumId w:val="324"/>
  </w:num>
  <w:num w:numId="254">
    <w:abstractNumId w:val="318"/>
  </w:num>
  <w:num w:numId="258">
    <w:abstractNumId w:val="312"/>
  </w:num>
  <w:num w:numId="260">
    <w:abstractNumId w:val="306"/>
  </w:num>
  <w:num w:numId="262">
    <w:abstractNumId w:val="300"/>
  </w:num>
  <w:num w:numId="266">
    <w:abstractNumId w:val="294"/>
  </w:num>
  <w:num w:numId="268">
    <w:abstractNumId w:val="288"/>
  </w:num>
  <w:num w:numId="270">
    <w:abstractNumId w:val="282"/>
  </w:num>
  <w:num w:numId="274">
    <w:abstractNumId w:val="276"/>
  </w:num>
  <w:num w:numId="276">
    <w:abstractNumId w:val="270"/>
  </w:num>
  <w:num w:numId="278">
    <w:abstractNumId w:val="264"/>
  </w:num>
  <w:num w:numId="282">
    <w:abstractNumId w:val="258"/>
  </w:num>
  <w:num w:numId="285">
    <w:abstractNumId w:val="252"/>
  </w:num>
  <w:num w:numId="287">
    <w:abstractNumId w:val="246"/>
  </w:num>
  <w:num w:numId="291">
    <w:abstractNumId w:val="240"/>
  </w:num>
  <w:num w:numId="295">
    <w:abstractNumId w:val="234"/>
  </w:num>
  <w:num w:numId="298">
    <w:abstractNumId w:val="228"/>
  </w:num>
  <w:num w:numId="300">
    <w:abstractNumId w:val="222"/>
  </w:num>
  <w:num w:numId="304">
    <w:abstractNumId w:val="216"/>
  </w:num>
  <w:num w:numId="308">
    <w:abstractNumId w:val="210"/>
  </w:num>
  <w:num w:numId="313">
    <w:abstractNumId w:val="204"/>
  </w:num>
  <w:num w:numId="315">
    <w:abstractNumId w:val="198"/>
  </w:num>
  <w:num w:numId="323">
    <w:abstractNumId w:val="192"/>
  </w:num>
  <w:num w:numId="328">
    <w:abstractNumId w:val="186"/>
  </w:num>
  <w:num w:numId="330">
    <w:abstractNumId w:val="180"/>
  </w:num>
  <w:num w:numId="341">
    <w:abstractNumId w:val="174"/>
  </w:num>
  <w:num w:numId="343">
    <w:abstractNumId w:val="168"/>
  </w:num>
  <w:num w:numId="348">
    <w:abstractNumId w:val="162"/>
  </w:num>
  <w:num w:numId="350">
    <w:abstractNumId w:val="156"/>
  </w:num>
  <w:num w:numId="358">
    <w:abstractNumId w:val="150"/>
  </w:num>
  <w:num w:numId="360">
    <w:abstractNumId w:val="144"/>
  </w:num>
  <w:num w:numId="365">
    <w:abstractNumId w:val="138"/>
  </w:num>
  <w:num w:numId="376">
    <w:abstractNumId w:val="132"/>
  </w:num>
  <w:num w:numId="379">
    <w:abstractNumId w:val="126"/>
  </w:num>
  <w:num w:numId="420">
    <w:abstractNumId w:val="120"/>
  </w:num>
  <w:num w:numId="422">
    <w:abstractNumId w:val="114"/>
  </w:num>
  <w:num w:numId="427">
    <w:abstractNumId w:val="108"/>
  </w:num>
  <w:num w:numId="441">
    <w:abstractNumId w:val="102"/>
  </w:num>
  <w:num w:numId="450">
    <w:abstractNumId w:val="96"/>
  </w:num>
  <w:num w:numId="456">
    <w:abstractNumId w:val="90"/>
  </w:num>
  <w:num w:numId="463">
    <w:abstractNumId w:val="84"/>
  </w:num>
  <w:num w:numId="466">
    <w:abstractNumId w:val="78"/>
  </w:num>
  <w:num w:numId="468">
    <w:abstractNumId w:val="72"/>
  </w:num>
  <w:num w:numId="472">
    <w:abstractNumId w:val="66"/>
  </w:num>
  <w:num w:numId="474">
    <w:abstractNumId w:val="60"/>
  </w:num>
  <w:num w:numId="480">
    <w:abstractNumId w:val="54"/>
  </w:num>
  <w:num w:numId="484">
    <w:abstractNumId w:val="48"/>
  </w:num>
  <w:num w:numId="492">
    <w:abstractNumId w:val="42"/>
  </w:num>
  <w:num w:numId="495">
    <w:abstractNumId w:val="36"/>
  </w:num>
  <w:num w:numId="507">
    <w:abstractNumId w:val="30"/>
  </w:num>
  <w:num w:numId="511">
    <w:abstractNumId w:val="24"/>
  </w:num>
  <w:num w:numId="517">
    <w:abstractNumId w:val="18"/>
  </w:num>
  <w:num w:numId="520">
    <w:abstractNumId w:val="12"/>
  </w:num>
  <w:num w:numId="524">
    <w:abstractNumId w:val="6"/>
  </w:num>
  <w:num w:numId="53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docs.google.com/document/d/1fpNYvCN61xGYijBhVz9ZuWvRfqECl_icnup38FnMblA/edit" Id="docRId103" Type="http://schemas.openxmlformats.org/officeDocument/2006/relationships/hyperlink" /><Relationship Target="media/image32.wmf" Id="docRId88" Type="http://schemas.openxmlformats.org/officeDocument/2006/relationships/image" /><Relationship Target="media/image33.wmf" Id="docRId90" Type="http://schemas.openxmlformats.org/officeDocument/2006/relationships/image" /><Relationship TargetMode="External" Target="https://docs.google.com/document/d/1mF0-EUuaV4gR1Kzc9zrvT0QiprcVGPWs55G9Idg5ri4/edit" Id="docRId14" Type="http://schemas.openxmlformats.org/officeDocument/2006/relationships/hyperlink" /><Relationship Target="embeddings/oleObject26.bin" Id="docRId75" Type="http://schemas.openxmlformats.org/officeDocument/2006/relationships/oleObject" /><Relationship TargetMode="External" Target="https://www.python.org/downloads/release/python-3120/" Id="docRId99" Type="http://schemas.openxmlformats.org/officeDocument/2006/relationships/hyperlink" /><Relationship Target="embeddings/oleObject23.bin" Id="docRId69" Type="http://schemas.openxmlformats.org/officeDocument/2006/relationships/oleObject" /><Relationship Target="embeddings/oleObject7.bin" Id="docRId36" Type="http://schemas.openxmlformats.org/officeDocument/2006/relationships/oleObject" /><Relationship Target="media/image15.wmf" Id="docRId53" Type="http://schemas.openxmlformats.org/officeDocument/2006/relationships/image" /><Relationship TargetMode="External" Target="https://platform.openai.com/playground/chat?models=gpt-4o" Id="docRId60" Type="http://schemas.openxmlformats.org/officeDocument/2006/relationships/hyperlink" /><Relationship Target="styles.xml" Id="docRId107" Type="http://schemas.openxmlformats.org/officeDocument/2006/relationships/styles" /><Relationship TargetMode="External" Target="https://docs.google.com/document/d/1EUe6FVL5OgCuGIxZY5ydU9ky_oP6vx4RV-6Z7wS4KhE/edit" Id="docRId13" Type="http://schemas.openxmlformats.org/officeDocument/2006/relationships/hyperlink" /><Relationship TargetMode="External" Target="https://code.visualstudio.com/" Id="docRId20" Type="http://schemas.openxmlformats.org/officeDocument/2006/relationships/hyperlink" /><Relationship Target="embeddings/oleObject18.bin" Id="docRId58" Type="http://schemas.openxmlformats.org/officeDocument/2006/relationships/oleObject" /><Relationship Target="media/image27.wmf" Id="docRId78" Type="http://schemas.openxmlformats.org/officeDocument/2006/relationships/image" /><Relationship Target="embeddings/oleObject34.bin" Id="docRId94" Type="http://schemas.openxmlformats.org/officeDocument/2006/relationships/oleObject" /><Relationship TargetMode="External" Target="mailto:contacts@traffichelper.ca" Id="docRId2" Type="http://schemas.openxmlformats.org/officeDocument/2006/relationships/hyperlink" /><Relationship Target="embeddings/oleObject24.bin" Id="docRId71" Type="http://schemas.openxmlformats.org/officeDocument/2006/relationships/oleObject" /><Relationship Target="media/image4.wmf" Id="docRId31" Type="http://schemas.openxmlformats.org/officeDocument/2006/relationships/image" /><Relationship Target="embeddings/oleObject10.bin" Id="docRId42" Type="http://schemas.openxmlformats.org/officeDocument/2006/relationships/oleObject" /><Relationship Target="embeddings/oleObject17.bin" Id="docRId56" Type="http://schemas.openxmlformats.org/officeDocument/2006/relationships/oleObject" /><Relationship Target="embeddings/oleObject21.bin" Id="docRId65" Type="http://schemas.openxmlformats.org/officeDocument/2006/relationships/oleObject" /><Relationship Target="media/image31.wmf" Id="docRId86" Type="http://schemas.openxmlformats.org/officeDocument/2006/relationships/image" /><Relationship TargetMode="External" Target="https://github.com/TrafficHelper/traffichelper" Id="docRId102" Type="http://schemas.openxmlformats.org/officeDocument/2006/relationships/hyperlink" /><Relationship Target="embeddings/oleObject33.bin" Id="docRId89" Type="http://schemas.openxmlformats.org/officeDocument/2006/relationships/oleObject" /><Relationship TargetMode="External" Target="https://docs.google.com/document/d/1GlWIJmAnR2Oz2PQi94xNEY8U_m376HF3fPlfqU0s2nE/edit" Id="docRId93" Type="http://schemas.openxmlformats.org/officeDocument/2006/relationships/hyperlink" /><Relationship TargetMode="External" Target="https://docs.google.com/document/d/1oZvljhGB3CYChmktzA_GpuK02oSnv46r3FSeggjZUjs/edit" Id="docRId17" Type="http://schemas.openxmlformats.org/officeDocument/2006/relationships/hyperlink" /><Relationship Target="embeddings/oleObject1.bin" Id="docRId24" Type="http://schemas.openxmlformats.org/officeDocument/2006/relationships/oleObject" /><Relationship Target="media/image25.wmf" Id="docRId74" Type="http://schemas.openxmlformats.org/officeDocument/2006/relationships/image" /><Relationship TargetMode="External" Target="https://www.jetbrains.com/pycharm/download/?section=mac" Id="docRId98" Type="http://schemas.openxmlformats.org/officeDocument/2006/relationships/hyperlink" /><Relationship TargetMode="External" Target="https://docs.google.com/document/d/1kGXYW8r5fAymp9cCebKBdDfjeEpNQ1AG-5y_BlPhQ8c/edit" Id="docRId6" Type="http://schemas.openxmlformats.org/officeDocument/2006/relationships/hyperlink" /><Relationship Target="media/image6.wmf" Id="docRId35" Type="http://schemas.openxmlformats.org/officeDocument/2006/relationships/image" /><Relationship Target="embeddings/oleObject12.bin" Id="docRId46" Type="http://schemas.openxmlformats.org/officeDocument/2006/relationships/oleObject" /><Relationship Target="embeddings/oleObject15.bin" Id="docRId52" Type="http://schemas.openxmlformats.org/officeDocument/2006/relationships/oleObject" /><Relationship Target="embeddings/oleObject19.bin" Id="docRId61" Type="http://schemas.openxmlformats.org/officeDocument/2006/relationships/oleObject" /><Relationship Target="media/image29.wmf" Id="docRId82" Type="http://schemas.openxmlformats.org/officeDocument/2006/relationships/image" /><Relationship Target="numbering.xml" Id="docRId106" Type="http://schemas.openxmlformats.org/officeDocument/2006/relationships/numbering" /><Relationship TargetMode="External" Target="https://docs.google.com/document/d/1mF0-EUuaV4gR1Kzc9zrvT0QiprcVGPWs55G9Idg5ri4/edit#heading=h.hi72kd51z18m" Id="docRId12" Type="http://schemas.openxmlformats.org/officeDocument/2006/relationships/hyperlink" /><Relationship TargetMode="External" Target="https://www.openstreetmap.org/" Id="docRId21" Type="http://schemas.openxmlformats.org/officeDocument/2006/relationships/hyperlink" /><Relationship Target="media/image9.wmf" Id="docRId41" Type="http://schemas.openxmlformats.org/officeDocument/2006/relationships/image" /><Relationship Target="media/image22.wmf" Id="docRId68" Type="http://schemas.openxmlformats.org/officeDocument/2006/relationships/image" /><Relationship TargetMode="External" Target="https://docs.google.com/document/d/1RSnQIA1CC8el3P6C6V1DoRgpngCsvcG25xCR5jQWeRY/edit" Id="docRId8" Type="http://schemas.openxmlformats.org/officeDocument/2006/relationships/hyperlink" /><Relationship Target="embeddings/oleObject31.bin" Id="docRId85" Type="http://schemas.openxmlformats.org/officeDocument/2006/relationships/oleObject" /><Relationship TargetMode="External" Target="https://platform.openai.com/playground/chat?models=gpt-4o" Id="docRId97" Type="http://schemas.openxmlformats.org/officeDocument/2006/relationships/hyperlink" /><Relationship Target="embeddings/oleObject3.bin" Id="docRId28" Type="http://schemas.openxmlformats.org/officeDocument/2006/relationships/oleObject" /><Relationship TargetMode="External" Target="mailto:rbahl1@ocdsb.ca" Id="docRId3" Type="http://schemas.openxmlformats.org/officeDocument/2006/relationships/hyperlink" /><Relationship Target="media/image7.wmf" Id="docRId37" Type="http://schemas.openxmlformats.org/officeDocument/2006/relationships/image" /><Relationship Target="embeddings/oleObject13.bin" Id="docRId48" Type="http://schemas.openxmlformats.org/officeDocument/2006/relationships/oleObject" /><Relationship Target="embeddings/oleObject14.bin" Id="docRId50" Type="http://schemas.openxmlformats.org/officeDocument/2006/relationships/oleObject" /><Relationship Target="media/image23.wmf" Id="docRId70" Type="http://schemas.openxmlformats.org/officeDocument/2006/relationships/image" /><Relationship TargetMode="External" Target="https://github.com/TrafficHelper/traffichelper" Id="docRId10" Type="http://schemas.openxmlformats.org/officeDocument/2006/relationships/hyperlink" /><Relationship Target="media/image2.wmf" Id="docRId27" Type="http://schemas.openxmlformats.org/officeDocument/2006/relationships/image" /><Relationship Target="embeddings/oleObject4.bin" Id="docRId30" Type="http://schemas.openxmlformats.org/officeDocument/2006/relationships/oleObject" /><Relationship Target="media/image10.wmf" Id="docRId43" Type="http://schemas.openxmlformats.org/officeDocument/2006/relationships/image" /><Relationship Target="media/image18.wmf" Id="docRId59" Type="http://schemas.openxmlformats.org/officeDocument/2006/relationships/image" /><Relationship Target="media/image21.wmf" Id="docRId66" Type="http://schemas.openxmlformats.org/officeDocument/2006/relationships/image" /><Relationship Target="embeddings/oleObject28.bin" Id="docRId79" Type="http://schemas.openxmlformats.org/officeDocument/2006/relationships/oleObject" /><Relationship Target="embeddings/oleObject32.bin" Id="docRId87" Type="http://schemas.openxmlformats.org/officeDocument/2006/relationships/oleObject" /><Relationship Target="media/image34.wmf" Id="docRId95" Type="http://schemas.openxmlformats.org/officeDocument/2006/relationships/image" /><Relationship TargetMode="External" Target="https://github.com/TrafficHelper" Id="docRId101" Type="http://schemas.openxmlformats.org/officeDocument/2006/relationships/hyperlink" /><Relationship TargetMode="External" Target="https://ca.linkedin.com/in/dale-mclatchie-8b39a8101" Id="docRId19" Type="http://schemas.openxmlformats.org/officeDocument/2006/relationships/hyperlink" /><Relationship Target="media/image8.wmf" Id="docRId39" Type="http://schemas.openxmlformats.org/officeDocument/2006/relationships/image" /><Relationship TargetMode="External" Target="mailto:ashi2@ocdsb.ca" Id="docRId5" Type="http://schemas.openxmlformats.org/officeDocument/2006/relationships/hyperlink" /><Relationship Target="media/image24.wmf" Id="docRId72" Type="http://schemas.openxmlformats.org/officeDocument/2006/relationships/image" /><Relationship TargetMode="External" Target="https://www.youtube.com/watch?v=pGtoqRq3Z98" Id="docRId92" Type="http://schemas.openxmlformats.org/officeDocument/2006/relationships/hyperlink" /><Relationship TargetMode="External" Target="https://www.apple.com/ca/maps/" Id="docRId16" Type="http://schemas.openxmlformats.org/officeDocument/2006/relationships/hyperlink" /><Relationship Target="media/image1.wmf" Id="docRId25" Type="http://schemas.openxmlformats.org/officeDocument/2006/relationships/image" /><Relationship Target="embeddings/oleObject5.bin" Id="docRId32" Type="http://schemas.openxmlformats.org/officeDocument/2006/relationships/oleObject" /><Relationship Target="media/image11.wmf" Id="docRId45" Type="http://schemas.openxmlformats.org/officeDocument/2006/relationships/image" /><Relationship Target="media/image17.wmf" Id="docRId57" Type="http://schemas.openxmlformats.org/officeDocument/2006/relationships/image" /><Relationship Target="media/image20.wmf" Id="docRId64" Type="http://schemas.openxmlformats.org/officeDocument/2006/relationships/image" /><Relationship Target="embeddings/oleObject29.bin" Id="docRId81" Type="http://schemas.openxmlformats.org/officeDocument/2006/relationships/oleObject" /><Relationship TargetMode="External" Target="https://docs.google.com/document/d/1mF0-EUuaV4gR1Kzc9zrvT0QiprcVGPWs55G9Idg5ri4/edit" Id="docRId7" Type="http://schemas.openxmlformats.org/officeDocument/2006/relationships/hyperlink" /><Relationship Target="embeddings/oleObject6.bin" Id="docRId34" Type="http://schemas.openxmlformats.org/officeDocument/2006/relationships/oleObject" /><Relationship Target="media/image12.wmf" Id="docRId47" Type="http://schemas.openxmlformats.org/officeDocument/2006/relationships/image" /><Relationship Target="media/image16.wmf" Id="docRId55" Type="http://schemas.openxmlformats.org/officeDocument/2006/relationships/image" /><Relationship Target="media/image19.wmf" Id="docRId62" Type="http://schemas.openxmlformats.org/officeDocument/2006/relationships/image" /><Relationship Target="embeddings/oleObject30.bin" Id="docRId83" Type="http://schemas.openxmlformats.org/officeDocument/2006/relationships/oleObject" /><Relationship TargetMode="External" Target="https://drive.google.com/file/d/1NEonFUpekZADFOLFbToxX1lOvhNUWKBo/view?usp=sharing" Id="docRId105" Type="http://schemas.openxmlformats.org/officeDocument/2006/relationships/hyperlink" /><Relationship TargetMode="External" Target="https://docs.google.com/document/d/1RSnQIA1CC8el3P6C6V1DoRgpngCsvcG25xCR5jQWeRY/edit" Id="docRId22" Type="http://schemas.openxmlformats.org/officeDocument/2006/relationships/hyperlink" /><Relationship TargetMode="External" Target="https://drive.google.com/drive/folders/1mIyAOBfPE7jear5-HDxK9FI_Yn3DlaSh" Id="docRId9" Type="http://schemas.openxmlformats.org/officeDocument/2006/relationships/hyperlink" /><Relationship TargetMode="External" Target="https://code.visualstudio.com/download" Id="docRId96" Type="http://schemas.openxmlformats.org/officeDocument/2006/relationships/hyperlink" /><Relationship Target="embeddings/oleObject0.bin" Id="docRId0" Type="http://schemas.openxmlformats.org/officeDocument/2006/relationships/oleObject" /><Relationship Target="media/image3.wmf" Id="docRId29" Type="http://schemas.openxmlformats.org/officeDocument/2006/relationships/image" /><Relationship Target="media/image13.wmf" Id="docRId49" Type="http://schemas.openxmlformats.org/officeDocument/2006/relationships/image" /><Relationship Target="embeddings/oleObject27.bin" Id="docRId77" Type="http://schemas.openxmlformats.org/officeDocument/2006/relationships/oleObject" /><Relationship Target="embeddings/oleObject9.bin" Id="docRId40" Type="http://schemas.openxmlformats.org/officeDocument/2006/relationships/oleObject" /><Relationship Target="embeddings/oleObject22.bin" Id="docRId67" Type="http://schemas.openxmlformats.org/officeDocument/2006/relationships/oleObject" /><Relationship Target="media/image30.wmf" Id="docRId84" Type="http://schemas.openxmlformats.org/officeDocument/2006/relationships/image" /><Relationship TargetMode="External" Target="https://en.wikipedia.org/wiki/Z_shell" Id="docRId100" Type="http://schemas.openxmlformats.org/officeDocument/2006/relationships/hyperlink" /><Relationship TargetMode="External" Target="https://docs.google.com/document/d/1CwJKqHjVPhkJbPaxpMHRSB5feDAdSQlW7fWhwP6dbzs/edit" Id="docRId18" Type="http://schemas.openxmlformats.org/officeDocument/2006/relationships/hyperlink" /><Relationship Target="embeddings/oleObject8.bin" Id="docRId38" Type="http://schemas.openxmlformats.org/officeDocument/2006/relationships/oleObject" /><Relationship Target="media/image14.wmf" Id="docRId51" Type="http://schemas.openxmlformats.org/officeDocument/2006/relationships/image" /><Relationship TargetMode="External" Target="https://docs.github.com/en/get-started/using-git/about-git" Id="docRId11" Type="http://schemas.openxmlformats.org/officeDocument/2006/relationships/hyperlink" /><Relationship Target="embeddings/oleObject2.bin" Id="docRId26" Type="http://schemas.openxmlformats.org/officeDocument/2006/relationships/oleObject" /><Relationship TargetMode="External" Target="mailto:mzhou11@ocdsb.ca" Id="docRId4" Type="http://schemas.openxmlformats.org/officeDocument/2006/relationships/hyperlink" /><Relationship Target="embeddings/oleObject25.bin" Id="docRId73" Type="http://schemas.openxmlformats.org/officeDocument/2006/relationships/oleObject" /><Relationship Target="media/image5.wmf" Id="docRId33" Type="http://schemas.openxmlformats.org/officeDocument/2006/relationships/image" /><Relationship Target="embeddings/oleObject11.bin" Id="docRId44" Type="http://schemas.openxmlformats.org/officeDocument/2006/relationships/oleObject" /><Relationship Target="embeddings/oleObject16.bin" Id="docRId54" Type="http://schemas.openxmlformats.org/officeDocument/2006/relationships/oleObject" /><Relationship Target="embeddings/oleObject20.bin" Id="docRId63" Type="http://schemas.openxmlformats.org/officeDocument/2006/relationships/oleObject" /><Relationship Target="media/image28.wmf" Id="docRId80" Type="http://schemas.openxmlformats.org/officeDocument/2006/relationships/image" /><Relationship TargetMode="External" Target="https://www.canva.com/design/DAGFZGT4M1A/0012DAP1LLczzniMcj8Y1w/edit?utm_content=DAGFZGT4M1A&amp;utm_campaign=designshare&amp;utm_medium=link2&amp;utm_source=sharebutton" Id="docRId104" Type="http://schemas.openxmlformats.org/officeDocument/2006/relationships/hyperlink" /><Relationship TargetMode="External" Target="https://docs.google.com/document/d/1mF0-EUuaV4gR1Kzc9zrvT0QiprcVGPWs55G9Idg5ri4/edit" Id="docRId23" Type="http://schemas.openxmlformats.org/officeDocument/2006/relationships/hyperlink" /><Relationship TargetMode="External" Target="https://docs.google.com/document/d/1JrzxS92RstUC1EZS-x0OxFk2jehzebL7ORIAy8vQ-2E/edit" Id="docRId91" Type="http://schemas.openxmlformats.org/officeDocument/2006/relationships/hyperlink" /><Relationship Target="media/image0.wmf" Id="docRId1" Type="http://schemas.openxmlformats.org/officeDocument/2006/relationships/image" /><Relationship TargetMode="External" Target="https://play.google.com/store/apps/details?id=com.google.android.apps.maps&amp;hl=en_CA&amp;gl=US&amp;pli=1" Id="docRId15" Type="http://schemas.openxmlformats.org/officeDocument/2006/relationships/hyperlink" /><Relationship Target="media/image26.wmf" Id="docRId76" Type="http://schemas.openxmlformats.org/officeDocument/2006/relationships/image" /></Relationships>
</file>